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Calibri" w:hAnsi="Calibri" w:eastAsia="宋体" w:cs="Times New Roman"/>
          <w:b/>
          <w:bCs/>
          <w:sz w:val="22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22"/>
          <w:szCs w:val="28"/>
          <w:lang w:val="en-US" w:eastAsia="zh-CN"/>
        </w:rPr>
        <w:t>上海电子信息职业技术学院</w:t>
      </w:r>
    </w:p>
    <w:p>
      <w:pPr>
        <w:jc w:val="center"/>
        <w:rPr>
          <w:rFonts w:hint="eastAsia" w:ascii="Calibri" w:hAnsi="Calibri" w:eastAsia="宋体" w:cs="Times New Roman"/>
          <w:b/>
          <w:bCs/>
          <w:sz w:val="22"/>
          <w:szCs w:val="28"/>
          <w:lang w:val="en-US" w:eastAsia="zh-CN"/>
        </w:rPr>
      </w:pPr>
      <w:bookmarkStart w:id="0" w:name="_GoBack"/>
      <w:bookmarkEnd w:id="0"/>
      <w:r>
        <w:rPr>
          <w:rFonts w:hint="eastAsia" w:ascii="Calibri" w:hAnsi="Calibri" w:eastAsia="宋体" w:cs="Times New Roman"/>
          <w:b/>
          <w:bCs/>
          <w:sz w:val="22"/>
          <w:szCs w:val="28"/>
          <w:lang w:val="en-US" w:eastAsia="zh-CN"/>
        </w:rPr>
        <w:t>上海市2022年度“科技创新行动计划”自然科学基金项目申报校内遴选结果公示</w:t>
      </w:r>
    </w:p>
    <w:p>
      <w:pPr>
        <w:ind w:firstLine="420" w:firstLineChars="200"/>
        <w:rPr>
          <w:rFonts w:hint="eastAsia" w:ascii="Calibri" w:hAnsi="Calibri" w:eastAsia="宋体" w:cs="Times New Roman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>根据《关于组织申报上海市2022年度“科技创新行动计划”自然科学基金项目的通知》（沪科指南〔2021〕33号）要求，学校组织开展了上海市2022年度“科技创新行动计划”自然科学基金项目申报遴选工作。经各二级单位的申报、专家组评审、学校研究决定，</w:t>
      </w:r>
      <w:r>
        <w:rPr>
          <w:rFonts w:hint="eastAsia"/>
          <w:lang w:val="en-US" w:eastAsia="zh-CN"/>
        </w:rPr>
        <w:t>现对2022年度“科技创新行动计划”自然科学基金项目遴选结果进行公示。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Cs w:val="24"/>
          <w:lang w:val="en-US" w:eastAsia="zh-CN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>公示时间：2021年10月26日至2021年10月28日。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 xml:space="preserve">如对本公示持有异议，可在2021年10月28日之前向科研处书面提出，并签署真实姓名。 </w:t>
      </w:r>
      <w:r>
        <w:rPr>
          <w:rFonts w:hint="eastAsia" w:ascii="宋体" w:hAnsi="宋体" w:eastAsia="宋体"/>
          <w:sz w:val="28"/>
          <w:szCs w:val="28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联系人：王媛媛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联系地址：C107b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联系电话：021-57134786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电子邮箱：</w:t>
      </w:r>
      <w:r>
        <w:rPr>
          <w:rFonts w:hint="eastAsia"/>
          <w:b w:val="0"/>
          <w:bCs w:val="0"/>
          <w:lang w:val="en-US" w:eastAsia="zh-CN"/>
        </w:rPr>
        <w:fldChar w:fldCharType="begin"/>
      </w:r>
      <w:r>
        <w:rPr>
          <w:rFonts w:hint="eastAsia"/>
          <w:b w:val="0"/>
          <w:bCs w:val="0"/>
          <w:lang w:val="en-US" w:eastAsia="zh-CN"/>
        </w:rPr>
        <w:instrText xml:space="preserve"> HYPERLINK "mailto:20190025@stiei.edu.cn" </w:instrText>
      </w:r>
      <w:r>
        <w:rPr>
          <w:rFonts w:hint="eastAsia"/>
          <w:b w:val="0"/>
          <w:bCs w:val="0"/>
          <w:lang w:val="en-US" w:eastAsia="zh-CN"/>
        </w:rPr>
        <w:fldChar w:fldCharType="separate"/>
      </w:r>
      <w:r>
        <w:rPr>
          <w:rStyle w:val="7"/>
          <w:rFonts w:hint="eastAsia"/>
          <w:b w:val="0"/>
          <w:bCs w:val="0"/>
          <w:lang w:val="en-US" w:eastAsia="zh-CN"/>
        </w:rPr>
        <w:t>20190025@stiei.edu.cn</w:t>
      </w:r>
      <w:r>
        <w:rPr>
          <w:rFonts w:hint="eastAsia"/>
          <w:b w:val="0"/>
          <w:bCs w:val="0"/>
          <w:lang w:val="en-US" w:eastAsia="zh-CN"/>
        </w:rPr>
        <w:fldChar w:fldCharType="end"/>
      </w:r>
    </w:p>
    <w:p>
      <w:pPr>
        <w:ind w:firstLine="422" w:firstLineChars="200"/>
        <w:rPr>
          <w:rFonts w:hint="eastAsia"/>
          <w:b/>
          <w:bCs/>
          <w:lang w:val="en-US" w:eastAsia="zh-CN"/>
        </w:rPr>
      </w:pPr>
    </w:p>
    <w:tbl>
      <w:tblPr>
        <w:tblStyle w:val="4"/>
        <w:tblpPr w:leftFromText="180" w:rightFromText="180" w:vertAnchor="text" w:horzAnchor="page" w:tblpX="704" w:tblpY="293"/>
        <w:tblOverlap w:val="never"/>
        <w:tblW w:w="1053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4340"/>
        <w:gridCol w:w="1135"/>
        <w:gridCol w:w="1926"/>
        <w:gridCol w:w="217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项目名称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申报人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  <w:t>砂岩在冻融循环条件下破坏机理的宏细观力学的实验研究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  <w:lang w:eastAsia="zh-CN"/>
              </w:rPr>
              <w:t>米红林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  <w:lang w:eastAsia="zh-CN"/>
              </w:rPr>
              <w:t>自然科学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  <w:lang w:eastAsia="zh-CN"/>
              </w:rPr>
              <w:t>机械与能源工程学院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  <w:t>基于强化学习的虚拟星座任务规划技术研究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</w:rPr>
              <w:t>李鹏宇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  <w:lang w:eastAsia="zh-CN"/>
              </w:rPr>
              <w:t>自然科学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1"/>
                <w:szCs w:val="21"/>
                <w:u w:val="none"/>
                <w:lang w:eastAsia="zh-CN"/>
              </w:rPr>
              <w:t>中德工程学院</w:t>
            </w:r>
          </w:p>
        </w:tc>
      </w:tr>
    </w:tbl>
    <w:p>
      <w:pPr>
        <w:ind w:firstLine="422" w:firstLineChars="200"/>
        <w:rPr>
          <w:rFonts w:hint="eastAsia"/>
          <w:b/>
          <w:bCs/>
          <w:lang w:val="en-US" w:eastAsia="zh-CN"/>
        </w:rPr>
      </w:pPr>
    </w:p>
    <w:p>
      <w:pPr>
        <w:ind w:firstLine="422" w:firstLineChars="200"/>
        <w:rPr>
          <w:rFonts w:hint="eastAsia"/>
          <w:b/>
          <w:bCs/>
          <w:lang w:val="en-US" w:eastAsia="zh-CN"/>
        </w:rPr>
      </w:pPr>
    </w:p>
    <w:p>
      <w:pPr>
        <w:ind w:firstLine="420" w:firstLineChars="200"/>
        <w:jc w:val="righ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科研处</w:t>
      </w:r>
    </w:p>
    <w:p>
      <w:pPr>
        <w:ind w:firstLine="420" w:firstLineChars="200"/>
        <w:jc w:val="right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2021年10月26日</w:t>
      </w:r>
    </w:p>
    <w:p>
      <w:pPr>
        <w:ind w:firstLine="422" w:firstLineChars="200"/>
        <w:rPr>
          <w:rFonts w:hint="eastAsia"/>
          <w:b/>
          <w:bCs/>
          <w:lang w:val="en-US" w:eastAsia="zh-CN"/>
        </w:rPr>
      </w:pPr>
    </w:p>
    <w:p>
      <w:pPr>
        <w:ind w:firstLine="560" w:firstLineChars="200"/>
        <w:jc w:val="center"/>
        <w:rPr>
          <w:rFonts w:hint="eastAsia" w:ascii="宋体" w:hAnsi="宋体" w:eastAsia="宋体"/>
          <w:sz w:val="28"/>
          <w:szCs w:val="28"/>
        </w:rPr>
      </w:pPr>
    </w:p>
    <w:p>
      <w:pPr>
        <w:jc w:val="both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80049"/>
    <w:rsid w:val="00160991"/>
    <w:rsid w:val="002C0C7D"/>
    <w:rsid w:val="00360504"/>
    <w:rsid w:val="004923DC"/>
    <w:rsid w:val="00780049"/>
    <w:rsid w:val="007C7E96"/>
    <w:rsid w:val="007F54D3"/>
    <w:rsid w:val="00BB2DE8"/>
    <w:rsid w:val="00D76F5A"/>
    <w:rsid w:val="00FE3C57"/>
    <w:rsid w:val="01796F74"/>
    <w:rsid w:val="0269735C"/>
    <w:rsid w:val="0285502B"/>
    <w:rsid w:val="03306224"/>
    <w:rsid w:val="046F7A15"/>
    <w:rsid w:val="050C06AA"/>
    <w:rsid w:val="094175BB"/>
    <w:rsid w:val="0BD21AFF"/>
    <w:rsid w:val="1D971BE1"/>
    <w:rsid w:val="22576D40"/>
    <w:rsid w:val="246F21B1"/>
    <w:rsid w:val="24B2767C"/>
    <w:rsid w:val="287E4D1B"/>
    <w:rsid w:val="2D62632F"/>
    <w:rsid w:val="2E7F2C23"/>
    <w:rsid w:val="34AB2608"/>
    <w:rsid w:val="36207D3C"/>
    <w:rsid w:val="3F7D3687"/>
    <w:rsid w:val="3FAE2EE1"/>
    <w:rsid w:val="3FD66836"/>
    <w:rsid w:val="41205325"/>
    <w:rsid w:val="45B27AEB"/>
    <w:rsid w:val="4882147A"/>
    <w:rsid w:val="4D676754"/>
    <w:rsid w:val="4F7D299B"/>
    <w:rsid w:val="575431DF"/>
    <w:rsid w:val="58E853D6"/>
    <w:rsid w:val="5E952F13"/>
    <w:rsid w:val="61490B9D"/>
    <w:rsid w:val="678A04AA"/>
    <w:rsid w:val="68ED4141"/>
    <w:rsid w:val="6C1B68F7"/>
    <w:rsid w:val="6C4D3BCB"/>
    <w:rsid w:val="708D38A3"/>
    <w:rsid w:val="7200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www.deepinghost.com</Company>
  <Pages>1</Pages>
  <Words>72</Words>
  <Characters>416</Characters>
  <Lines>3</Lines>
  <Paragraphs>1</Paragraphs>
  <TotalTime>0</TotalTime>
  <ScaleCrop>false</ScaleCrop>
  <LinksUpToDate>false</LinksUpToDate>
  <CharactersWithSpaces>487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2018-11-26T04:47:00Z</dcterms:created>
  <dc:creator>微软中国</dc:creator>
  <cp:lastModifiedBy>伊娃妈</cp:lastModifiedBy>
  <dcterms:modified xsi:type="dcterms:W3CDTF">2021-10-26T02:36:24Z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178150E0CB8949FE8CE77C6099D0109F</vt:lpwstr>
  </property>
</Properties>
</file>