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  <w:sz w:val="24"/>
          <w:szCs w:val="32"/>
        </w:rPr>
        <w:t>关于开展上海电子信息职业技术学院20</w:t>
      </w:r>
      <w:r>
        <w:rPr>
          <w:rFonts w:hint="eastAsia"/>
          <w:b/>
          <w:bCs/>
          <w:sz w:val="24"/>
          <w:szCs w:val="32"/>
          <w:lang w:val="en-US" w:eastAsia="zh-CN"/>
        </w:rPr>
        <w:t>22</w:t>
      </w:r>
      <w:r>
        <w:rPr>
          <w:rFonts w:hint="eastAsia"/>
          <w:b/>
          <w:bCs/>
          <w:sz w:val="24"/>
          <w:szCs w:val="32"/>
        </w:rPr>
        <w:t>年度校级科研项目结题的通知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各二级单位：</w:t>
      </w:r>
    </w:p>
    <w:p>
      <w:pPr>
        <w:rPr>
          <w:rFonts w:hint="eastAsia"/>
          <w:sz w:val="24"/>
          <w:szCs w:val="24"/>
        </w:rPr>
      </w:pP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根据学院科研管理的有关规定，决定对20</w:t>
      </w:r>
      <w:r>
        <w:rPr>
          <w:rFonts w:hint="eastAsia"/>
          <w:sz w:val="24"/>
          <w:szCs w:val="24"/>
          <w:lang w:val="en-US" w:eastAsia="zh-CN"/>
        </w:rPr>
        <w:t>22</w:t>
      </w:r>
      <w:r>
        <w:rPr>
          <w:rFonts w:hint="eastAsia"/>
          <w:sz w:val="24"/>
          <w:szCs w:val="24"/>
        </w:rPr>
        <w:t>年度校级科研项目</w:t>
      </w:r>
      <w:r>
        <w:rPr>
          <w:rFonts w:hint="eastAsia"/>
          <w:sz w:val="24"/>
          <w:szCs w:val="24"/>
          <w:lang w:eastAsia="zh-CN"/>
        </w:rPr>
        <w:t>（含校级延期科研项目）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结题</w:t>
      </w:r>
      <w:r>
        <w:rPr>
          <w:rFonts w:hint="eastAsia"/>
          <w:sz w:val="24"/>
          <w:szCs w:val="24"/>
        </w:rPr>
        <w:t>验收。请各二级单位组织相关项目负责人做好结题工作，同时对结题材料审核把关，</w:t>
      </w:r>
      <w:r>
        <w:rPr>
          <w:rFonts w:hint="eastAsia"/>
          <w:sz w:val="24"/>
          <w:szCs w:val="24"/>
          <w:lang w:val="en-US" w:eastAsia="zh-CN"/>
        </w:rPr>
        <w:t>其中</w:t>
      </w:r>
      <w:r>
        <w:rPr>
          <w:rFonts w:hint="eastAsia"/>
          <w:sz w:val="24"/>
          <w:szCs w:val="24"/>
        </w:rPr>
        <w:t>项目最终研究成果必须包括研究报告（技术开发与技术服务项目还应包括技术成果）。</w:t>
      </w:r>
      <w:r>
        <w:rPr>
          <w:rFonts w:hint="eastAsia"/>
          <w:b/>
          <w:bCs/>
          <w:color w:val="FF0000"/>
          <w:sz w:val="24"/>
          <w:szCs w:val="24"/>
        </w:rPr>
        <w:t>签字盖章后由二级单位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科研秘书或科研联络员</w:t>
      </w:r>
      <w:r>
        <w:rPr>
          <w:rFonts w:hint="eastAsia"/>
          <w:b/>
          <w:bCs/>
          <w:color w:val="FF0000"/>
          <w:sz w:val="24"/>
          <w:szCs w:val="24"/>
        </w:rPr>
        <w:t>统一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报送</w:t>
      </w:r>
      <w:r>
        <w:rPr>
          <w:rFonts w:hint="eastAsia"/>
          <w:b/>
          <w:bCs/>
          <w:color w:val="FF0000"/>
          <w:sz w:val="24"/>
          <w:szCs w:val="24"/>
        </w:rPr>
        <w:t>科研处，科研处不受理个人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结题材料报送</w:t>
      </w:r>
      <w:r>
        <w:rPr>
          <w:rFonts w:hint="eastAsia"/>
          <w:sz w:val="24"/>
          <w:szCs w:val="24"/>
        </w:rPr>
        <w:t>。具体要求如下：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  <w:lang w:eastAsia="zh-CN"/>
        </w:rPr>
        <w:t>校级科研项目（</w:t>
      </w:r>
      <w:r>
        <w:rPr>
          <w:rFonts w:hint="eastAsia"/>
          <w:sz w:val="24"/>
          <w:szCs w:val="24"/>
          <w:lang w:val="en-US" w:eastAsia="zh-CN"/>
        </w:rPr>
        <w:t>含重点、专项、一般、自选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</w:rPr>
        <w:t>由</w:t>
      </w:r>
      <w:r>
        <w:rPr>
          <w:rFonts w:hint="eastAsia"/>
          <w:b/>
          <w:bCs/>
          <w:color w:val="FF0000"/>
          <w:sz w:val="24"/>
          <w:szCs w:val="24"/>
        </w:rPr>
        <w:t>科研处统一组织结题评审</w:t>
      </w:r>
      <w:r>
        <w:rPr>
          <w:rFonts w:hint="eastAsia"/>
          <w:b/>
          <w:bCs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校级科研项目结题</w:t>
      </w:r>
      <w:r>
        <w:rPr>
          <w:rFonts w:hint="eastAsia"/>
          <w:sz w:val="24"/>
          <w:szCs w:val="24"/>
          <w:lang w:val="en-US" w:eastAsia="zh-CN"/>
        </w:rPr>
        <w:t>评审</w:t>
      </w:r>
      <w:r>
        <w:rPr>
          <w:rFonts w:hint="eastAsia"/>
          <w:sz w:val="24"/>
          <w:szCs w:val="24"/>
        </w:rPr>
        <w:t>名单：见附件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</w:t>
      </w:r>
      <w:r>
        <w:rPr>
          <w:rFonts w:hint="eastAsia"/>
          <w:sz w:val="24"/>
          <w:szCs w:val="24"/>
        </w:rPr>
        <w:t>结题评审</w:t>
      </w:r>
      <w:r>
        <w:rPr>
          <w:rFonts w:hint="eastAsia"/>
          <w:sz w:val="24"/>
          <w:szCs w:val="24"/>
          <w:lang w:val="en-US" w:eastAsia="zh-CN"/>
        </w:rPr>
        <w:t>采用</w:t>
      </w:r>
      <w:r>
        <w:rPr>
          <w:rFonts w:hint="eastAsia"/>
          <w:b/>
          <w:bCs/>
          <w:sz w:val="24"/>
          <w:szCs w:val="24"/>
          <w:lang w:val="en-US" w:eastAsia="zh-CN"/>
        </w:rPr>
        <w:t>通讯评审</w:t>
      </w:r>
      <w:r>
        <w:rPr>
          <w:rFonts w:hint="eastAsia"/>
          <w:b/>
          <w:bCs/>
          <w:sz w:val="24"/>
          <w:szCs w:val="24"/>
        </w:rPr>
        <w:t>形式</w:t>
      </w:r>
      <w:r>
        <w:rPr>
          <w:rFonts w:hint="eastAsia"/>
          <w:sz w:val="24"/>
          <w:szCs w:val="24"/>
          <w:lang w:val="en-US" w:eastAsia="zh-CN"/>
        </w:rPr>
        <w:t>组织结题</w:t>
      </w:r>
      <w:r>
        <w:rPr>
          <w:rFonts w:hint="eastAsia"/>
          <w:sz w:val="24"/>
          <w:szCs w:val="24"/>
        </w:rPr>
        <w:t>。项目负责人</w:t>
      </w:r>
      <w:r>
        <w:rPr>
          <w:rFonts w:hint="eastAsia"/>
          <w:sz w:val="24"/>
          <w:szCs w:val="24"/>
          <w:lang w:val="en-US" w:eastAsia="zh-CN"/>
        </w:rPr>
        <w:t>将结题材料按照要求提交。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sz w:val="24"/>
          <w:szCs w:val="24"/>
        </w:rPr>
        <w:t>3.本次结题之后，将</w:t>
      </w:r>
      <w:r>
        <w:rPr>
          <w:rFonts w:hint="eastAsia"/>
          <w:b w:val="0"/>
          <w:bCs w:val="0"/>
          <w:sz w:val="24"/>
          <w:szCs w:val="24"/>
        </w:rPr>
        <w:t>对</w:t>
      </w:r>
      <w:r>
        <w:rPr>
          <w:rFonts w:hint="eastAsia"/>
          <w:b w:val="0"/>
          <w:bCs w:val="0"/>
          <w:sz w:val="24"/>
          <w:szCs w:val="24"/>
          <w:lang w:eastAsia="zh-CN"/>
        </w:rPr>
        <w:t>无故不</w:t>
      </w:r>
      <w:r>
        <w:rPr>
          <w:rFonts w:hint="eastAsia"/>
          <w:b w:val="0"/>
          <w:bCs w:val="0"/>
          <w:sz w:val="24"/>
          <w:szCs w:val="24"/>
        </w:rPr>
        <w:t>参加结题评审的校级科研项目</w:t>
      </w:r>
      <w:r>
        <w:rPr>
          <w:rFonts w:hint="eastAsia"/>
          <w:b w:val="0"/>
          <w:bCs w:val="0"/>
          <w:sz w:val="24"/>
          <w:szCs w:val="24"/>
          <w:lang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撤项处理。根据《上海电子信息职业技术学院科研管理办法》规定，因主观原因</w:t>
      </w:r>
      <w:r>
        <w:rPr>
          <w:rFonts w:hint="eastAsia"/>
          <w:b w:val="0"/>
          <w:bCs w:val="0"/>
          <w:sz w:val="24"/>
          <w:szCs w:val="24"/>
          <w:lang w:eastAsia="zh-CN"/>
        </w:rPr>
        <w:t>或未提前申请延期而使项目没有达到预期目标的申请者</w:t>
      </w:r>
      <w:r>
        <w:rPr>
          <w:rFonts w:hint="eastAsia"/>
          <w:b w:val="0"/>
          <w:bCs w:val="0"/>
          <w:sz w:val="24"/>
          <w:szCs w:val="24"/>
        </w:rPr>
        <w:t>，</w:t>
      </w:r>
      <w:r>
        <w:rPr>
          <w:rFonts w:hint="eastAsia"/>
          <w:b/>
          <w:bCs/>
          <w:sz w:val="24"/>
          <w:szCs w:val="24"/>
        </w:rPr>
        <w:t>两年内不得申报校级及以上科研项目</w:t>
      </w:r>
      <w:r>
        <w:rPr>
          <w:rFonts w:hint="eastAsia"/>
          <w:b w:val="0"/>
          <w:bCs w:val="0"/>
          <w:sz w:val="24"/>
          <w:szCs w:val="24"/>
        </w:rPr>
        <w:t>，且年终考核不得评优、当年职称不得晋升。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  <w:lang w:val="en-US" w:eastAsia="zh-CN"/>
        </w:rPr>
        <w:t>电子版、纸质版</w:t>
      </w:r>
      <w:r>
        <w:rPr>
          <w:rFonts w:hint="eastAsia"/>
          <w:sz w:val="24"/>
          <w:szCs w:val="24"/>
          <w:u w:val="none"/>
        </w:rPr>
        <w:t>结题材料</w:t>
      </w:r>
      <w:r>
        <w:rPr>
          <w:rFonts w:hint="eastAsia"/>
          <w:sz w:val="24"/>
          <w:szCs w:val="24"/>
          <w:u w:val="none"/>
          <w:lang w:val="en-US" w:eastAsia="zh-CN"/>
        </w:rPr>
        <w:t>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lang w:eastAsia="zh-CN"/>
        </w:rPr>
        <w:t>）</w:t>
      </w:r>
      <w:r>
        <w:rPr>
          <w:rFonts w:hint="eastAsia"/>
          <w:b/>
          <w:bCs/>
          <w:sz w:val="24"/>
          <w:szCs w:val="24"/>
        </w:rPr>
        <w:t>校级科研项目完成情况统计表</w:t>
      </w:r>
      <w:r>
        <w:rPr>
          <w:rFonts w:hint="eastAsia"/>
          <w:b w:val="0"/>
          <w:bCs w:val="0"/>
          <w:sz w:val="24"/>
          <w:szCs w:val="24"/>
        </w:rPr>
        <w:t>：见附件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3。</w:t>
      </w:r>
      <w:r>
        <w:rPr>
          <w:rFonts w:hint="eastAsia"/>
          <w:b w:val="0"/>
          <w:bCs w:val="0"/>
          <w:sz w:val="24"/>
          <w:szCs w:val="24"/>
        </w:rPr>
        <w:t>由</w:t>
      </w:r>
      <w:r>
        <w:rPr>
          <w:rFonts w:hint="eastAsia"/>
          <w:b w:val="0"/>
          <w:bCs w:val="0"/>
          <w:sz w:val="24"/>
          <w:szCs w:val="24"/>
          <w:lang w:eastAsia="zh-CN"/>
        </w:rPr>
        <w:t>科研秘书或科研联络员</w:t>
      </w:r>
      <w:r>
        <w:rPr>
          <w:rFonts w:hint="eastAsia"/>
          <w:b w:val="0"/>
          <w:bCs w:val="0"/>
          <w:sz w:val="24"/>
          <w:szCs w:val="24"/>
        </w:rPr>
        <w:t>统一</w:t>
      </w:r>
      <w:r>
        <w:rPr>
          <w:rFonts w:hint="eastAsia"/>
          <w:b w:val="0"/>
          <w:bCs w:val="0"/>
          <w:color w:val="auto"/>
          <w:sz w:val="24"/>
          <w:szCs w:val="24"/>
        </w:rPr>
        <w:t>填写，</w:t>
      </w:r>
      <w:r>
        <w:rPr>
          <w:rFonts w:hint="eastAsia"/>
          <w:b w:val="0"/>
          <w:bCs w:val="0"/>
          <w:sz w:val="24"/>
          <w:szCs w:val="24"/>
          <w:lang w:eastAsia="zh-CN"/>
        </w:rPr>
        <w:t>一式</w:t>
      </w:r>
      <w:r>
        <w:rPr>
          <w:rFonts w:hint="eastAsia"/>
          <w:b w:val="0"/>
          <w:bCs w:val="0"/>
          <w:sz w:val="24"/>
          <w:szCs w:val="24"/>
        </w:rPr>
        <w:t>1份，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A4纸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双面打印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/>
          <w:b/>
          <w:bCs/>
          <w:color w:val="FF0000"/>
          <w:sz w:val="24"/>
          <w:szCs w:val="24"/>
        </w:rPr>
        <w:t>签字盖章后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，统一报送</w:t>
      </w:r>
      <w:r>
        <w:rPr>
          <w:rFonts w:hint="eastAsia"/>
          <w:b/>
          <w:bCs/>
          <w:color w:val="FF0000"/>
          <w:sz w:val="24"/>
          <w:szCs w:val="24"/>
        </w:rPr>
        <w:t>科研处</w:t>
      </w:r>
      <w:r>
        <w:rPr>
          <w:rFonts w:hint="eastAsia"/>
          <w:b w:val="0"/>
          <w:bCs w:val="0"/>
          <w:color w:val="auto"/>
          <w:sz w:val="24"/>
          <w:szCs w:val="24"/>
        </w:rPr>
        <w:t>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同时电子版统计表发送至科研处指定邮箱。文件命名格式为：二级单位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</w:t>
      </w:r>
      <w:r>
        <w:rPr>
          <w:rFonts w:hint="eastAsia"/>
          <w:b w:val="0"/>
          <w:bCs w:val="0"/>
          <w:color w:val="auto"/>
          <w:sz w:val="24"/>
          <w:szCs w:val="24"/>
        </w:rPr>
        <w:t>校级科研项目完成情况统计表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color w:val="auto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b/>
          <w:bCs/>
          <w:sz w:val="24"/>
          <w:szCs w:val="24"/>
          <w:lang w:eastAsia="zh-CN"/>
        </w:rPr>
        <w:t>结题报告查重结果截图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模板见附件6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/>
          <w:color w:val="auto"/>
          <w:sz w:val="24"/>
          <w:szCs w:val="24"/>
          <w:lang w:eastAsia="zh-CN"/>
        </w:rPr>
        <w:t>查重要求见附件</w:t>
      </w:r>
      <w:r>
        <w:rPr>
          <w:rFonts w:hint="eastAsia"/>
          <w:color w:val="auto"/>
          <w:sz w:val="24"/>
          <w:szCs w:val="24"/>
          <w:lang w:val="en-US" w:eastAsia="zh-CN"/>
        </w:rPr>
        <w:t>7，结题认定需要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知网</w:t>
      </w:r>
      <w:r>
        <w:rPr>
          <w:rFonts w:hint="eastAsia"/>
          <w:color w:val="auto"/>
          <w:sz w:val="24"/>
          <w:szCs w:val="24"/>
          <w:lang w:val="en-US" w:eastAsia="zh-CN"/>
        </w:rPr>
        <w:t>查重，相关查重事宜请咨询图书馆，结题报告重复率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不能高于20%</w:t>
      </w:r>
      <w:r>
        <w:rPr>
          <w:rFonts w:hint="eastAsia"/>
          <w:color w:val="auto"/>
          <w:sz w:val="24"/>
          <w:szCs w:val="24"/>
          <w:lang w:val="en-US" w:eastAsia="zh-CN"/>
        </w:rPr>
        <w:t>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同时将电子版发送至科研处指定邮箱。文件命名格式为：二级单位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简称--项目负责人-</w:t>
      </w:r>
      <w:r>
        <w:rPr>
          <w:rFonts w:hint="eastAsia"/>
          <w:sz w:val="24"/>
          <w:szCs w:val="24"/>
          <w:lang w:eastAsia="zh-CN"/>
        </w:rPr>
        <w:t>结题报告查重结果截图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b/>
          <w:bCs/>
          <w:sz w:val="24"/>
          <w:szCs w:val="24"/>
          <w:lang w:eastAsia="zh-CN"/>
        </w:rPr>
        <w:t>校级科研项目</w:t>
      </w:r>
      <w:r>
        <w:rPr>
          <w:rFonts w:hint="eastAsia"/>
          <w:b/>
          <w:bCs/>
          <w:sz w:val="24"/>
          <w:szCs w:val="24"/>
        </w:rPr>
        <w:t>结题表</w:t>
      </w:r>
      <w:r>
        <w:rPr>
          <w:rFonts w:hint="eastAsia"/>
          <w:sz w:val="24"/>
          <w:szCs w:val="24"/>
        </w:rPr>
        <w:t>：见附件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  <w:lang w:val="en-US" w:eastAsia="zh-CN"/>
        </w:rPr>
        <w:t>由科研秘书或科研联络员</w:t>
      </w:r>
      <w:r>
        <w:rPr>
          <w:rFonts w:hint="eastAsia"/>
          <w:sz w:val="24"/>
          <w:szCs w:val="24"/>
        </w:rPr>
        <w:t>统一</w:t>
      </w:r>
      <w:r>
        <w:rPr>
          <w:rFonts w:hint="eastAsia"/>
          <w:sz w:val="24"/>
          <w:szCs w:val="24"/>
          <w:lang w:eastAsia="zh-CN"/>
        </w:rPr>
        <w:t>报送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电子版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结题表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发送至科研处指定邮箱。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其中“专家评审意见页”单独打印一页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其他页双面打印，一式1份，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无需装订，回形针固定。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每份结题表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简称-项目负责人-</w:t>
      </w:r>
      <w:r>
        <w:rPr>
          <w:rFonts w:hint="eastAsia"/>
          <w:b w:val="0"/>
          <w:bCs w:val="0"/>
          <w:color w:val="auto"/>
          <w:sz w:val="24"/>
          <w:szCs w:val="24"/>
        </w:rPr>
        <w:t>校级科研项目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结题</w:t>
      </w:r>
      <w:r>
        <w:rPr>
          <w:rFonts w:hint="eastAsia"/>
          <w:b w:val="0"/>
          <w:bCs w:val="0"/>
          <w:color w:val="auto"/>
          <w:sz w:val="24"/>
          <w:szCs w:val="24"/>
        </w:rPr>
        <w:t>表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b/>
          <w:bCs/>
          <w:sz w:val="24"/>
          <w:szCs w:val="24"/>
          <w:lang w:eastAsia="zh-CN"/>
        </w:rPr>
        <w:t>校级科研项目</w:t>
      </w:r>
      <w:r>
        <w:rPr>
          <w:rFonts w:hint="eastAsia"/>
          <w:b/>
          <w:bCs/>
          <w:sz w:val="24"/>
          <w:szCs w:val="24"/>
        </w:rPr>
        <w:t>结题报告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模板见附件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电子版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结题报告</w:t>
      </w:r>
      <w:r>
        <w:rPr>
          <w:rFonts w:hint="eastAsia"/>
          <w:sz w:val="24"/>
          <w:szCs w:val="24"/>
          <w:lang w:val="en-US" w:eastAsia="zh-CN"/>
        </w:rPr>
        <w:t>由科研秘书或科研联络员</w:t>
      </w:r>
      <w:r>
        <w:rPr>
          <w:rFonts w:hint="eastAsia"/>
          <w:sz w:val="24"/>
          <w:szCs w:val="24"/>
        </w:rPr>
        <w:t>统一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发送至科研处指定邮箱。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每份结题报告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简称-项目负责人-</w:t>
      </w:r>
      <w:r>
        <w:rPr>
          <w:rFonts w:hint="eastAsia"/>
          <w:b w:val="0"/>
          <w:bCs w:val="0"/>
          <w:color w:val="auto"/>
          <w:sz w:val="24"/>
          <w:szCs w:val="24"/>
        </w:rPr>
        <w:t>校级科研项目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结题报告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b/>
          <w:bCs/>
          <w:sz w:val="24"/>
          <w:szCs w:val="24"/>
          <w:lang w:eastAsia="zh-CN"/>
        </w:rPr>
        <w:t>校级科研</w:t>
      </w:r>
      <w:r>
        <w:rPr>
          <w:rFonts w:hint="eastAsia"/>
          <w:b/>
          <w:bCs/>
          <w:sz w:val="24"/>
          <w:szCs w:val="24"/>
        </w:rPr>
        <w:t>项目验收自评意见</w:t>
      </w:r>
      <w:r>
        <w:rPr>
          <w:rFonts w:hint="eastAsia"/>
          <w:sz w:val="24"/>
          <w:szCs w:val="24"/>
        </w:rPr>
        <w:t>：见附件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电子版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自评意见</w:t>
      </w:r>
      <w:r>
        <w:rPr>
          <w:rFonts w:hint="eastAsia"/>
          <w:sz w:val="24"/>
          <w:szCs w:val="24"/>
          <w:lang w:val="en-US" w:eastAsia="zh-CN"/>
        </w:rPr>
        <w:t>由科研秘书或科研联络员</w:t>
      </w:r>
      <w:r>
        <w:rPr>
          <w:rFonts w:hint="eastAsia"/>
          <w:sz w:val="24"/>
          <w:szCs w:val="24"/>
        </w:rPr>
        <w:t>统一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发送至科研处指定邮箱。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每份自评意见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简称-项目负责人-</w:t>
      </w:r>
      <w:r>
        <w:rPr>
          <w:rFonts w:hint="eastAsia"/>
          <w:b w:val="0"/>
          <w:bCs w:val="0"/>
          <w:color w:val="auto"/>
          <w:sz w:val="24"/>
          <w:szCs w:val="24"/>
        </w:rPr>
        <w:t>校级科研项目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验收自评意见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）</w:t>
      </w:r>
      <w:r>
        <w:rPr>
          <w:rFonts w:hint="eastAsia"/>
          <w:b/>
          <w:bCs/>
          <w:sz w:val="24"/>
          <w:szCs w:val="24"/>
        </w:rPr>
        <w:t>研究成果</w:t>
      </w:r>
      <w:r>
        <w:rPr>
          <w:rFonts w:hint="eastAsia"/>
          <w:b/>
          <w:bCs/>
          <w:sz w:val="24"/>
          <w:szCs w:val="24"/>
          <w:lang w:eastAsia="zh-CN"/>
        </w:rPr>
        <w:t>（</w:t>
      </w:r>
      <w:r>
        <w:rPr>
          <w:rFonts w:hint="eastAsia"/>
          <w:b/>
          <w:bCs/>
          <w:sz w:val="24"/>
          <w:szCs w:val="24"/>
        </w:rPr>
        <w:t>技术开发与技术服务项目还应包括技术成果</w:t>
      </w:r>
      <w:r>
        <w:rPr>
          <w:rFonts w:hint="eastAsia"/>
          <w:b/>
          <w:bCs/>
          <w:sz w:val="24"/>
          <w:szCs w:val="24"/>
          <w:lang w:eastAsia="zh-CN"/>
        </w:rPr>
        <w:t>）</w:t>
      </w:r>
      <w:r>
        <w:rPr>
          <w:rFonts w:hint="eastAsia"/>
          <w:b/>
          <w:bCs/>
          <w:sz w:val="24"/>
          <w:szCs w:val="24"/>
        </w:rPr>
        <w:t>：</w:t>
      </w:r>
      <w:r>
        <w:rPr>
          <w:rFonts w:hint="eastAsia"/>
          <w:sz w:val="24"/>
          <w:szCs w:val="24"/>
          <w:lang w:eastAsia="zh-CN"/>
        </w:rPr>
        <w:t>已发表</w:t>
      </w:r>
      <w:r>
        <w:rPr>
          <w:rFonts w:hint="eastAsia"/>
          <w:sz w:val="24"/>
          <w:szCs w:val="24"/>
        </w:rPr>
        <w:t>论文请复印期刊封面、目录和</w:t>
      </w:r>
      <w:r>
        <w:rPr>
          <w:rFonts w:hint="eastAsia"/>
          <w:sz w:val="24"/>
          <w:szCs w:val="24"/>
          <w:lang w:eastAsia="zh-CN"/>
        </w:rPr>
        <w:t>全文</w:t>
      </w:r>
      <w:r>
        <w:rPr>
          <w:rFonts w:hint="eastAsia"/>
          <w:sz w:val="24"/>
          <w:szCs w:val="24"/>
        </w:rPr>
        <w:t>（含校刊）</w:t>
      </w:r>
      <w:r>
        <w:rPr>
          <w:rFonts w:hint="eastAsia"/>
          <w:sz w:val="24"/>
          <w:szCs w:val="24"/>
          <w:lang w:eastAsia="zh-CN"/>
        </w:rPr>
        <w:t>；待发表论文请提供录用通知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  <w:lang w:eastAsia="zh-CN"/>
        </w:rPr>
        <w:t>其他研究成果请附相应的佐证材料。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电子版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研究成果</w:t>
      </w:r>
      <w:r>
        <w:rPr>
          <w:rFonts w:hint="eastAsia"/>
          <w:sz w:val="24"/>
          <w:szCs w:val="24"/>
          <w:lang w:val="en-US" w:eastAsia="zh-CN"/>
        </w:rPr>
        <w:t>由科研秘书或科研联络员</w:t>
      </w:r>
      <w:r>
        <w:rPr>
          <w:rFonts w:hint="eastAsia"/>
          <w:sz w:val="24"/>
          <w:szCs w:val="24"/>
        </w:rPr>
        <w:t>统一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发送至科研处指定邮箱。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每份研究成果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命名格式为：二级单位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简称-项目负责人-</w:t>
      </w:r>
      <w:r>
        <w:rPr>
          <w:rFonts w:hint="eastAsia"/>
          <w:b w:val="0"/>
          <w:bCs w:val="0"/>
          <w:color w:val="auto"/>
          <w:sz w:val="24"/>
          <w:szCs w:val="24"/>
        </w:rPr>
        <w:t>校级科研项目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研究成果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每个项目负责人的结题材料电子版，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单独建立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一个文件夹，文件夹的命名格式为：</w:t>
      </w:r>
      <w:r>
        <w:rPr>
          <w:rFonts w:hint="eastAsia"/>
          <w:b/>
          <w:bCs/>
          <w:sz w:val="24"/>
          <w:szCs w:val="24"/>
          <w:lang w:val="en-US" w:eastAsia="zh-CN"/>
        </w:rPr>
        <w:t>二级单位简称-项目负责人-校级科研项目结题材料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。每个项目文件夹包含：</w:t>
      </w:r>
      <w:r>
        <w:rPr>
          <w:rFonts w:hint="eastAsia"/>
          <w:b w:val="0"/>
          <w:bCs w:val="0"/>
          <w:sz w:val="24"/>
          <w:szCs w:val="24"/>
          <w:lang w:eastAsia="zh-CN"/>
        </w:rPr>
        <w:t>校级科研项目</w:t>
      </w:r>
      <w:r>
        <w:rPr>
          <w:rFonts w:hint="eastAsia"/>
          <w:b w:val="0"/>
          <w:bCs w:val="0"/>
          <w:sz w:val="24"/>
          <w:szCs w:val="24"/>
        </w:rPr>
        <w:t>结题表</w:t>
      </w:r>
      <w:r>
        <w:rPr>
          <w:rFonts w:hint="eastAsia"/>
          <w:b w:val="0"/>
          <w:bCs w:val="0"/>
          <w:sz w:val="24"/>
          <w:szCs w:val="24"/>
          <w:lang w:eastAsia="zh-CN"/>
        </w:rPr>
        <w:t>、结题报告查重结果截图、校级科研项目</w:t>
      </w:r>
      <w:r>
        <w:rPr>
          <w:rFonts w:hint="eastAsia"/>
          <w:b w:val="0"/>
          <w:bCs w:val="0"/>
          <w:sz w:val="24"/>
          <w:szCs w:val="24"/>
        </w:rPr>
        <w:t>结题报告</w:t>
      </w:r>
      <w:r>
        <w:rPr>
          <w:rFonts w:hint="eastAsia"/>
          <w:b w:val="0"/>
          <w:bCs w:val="0"/>
          <w:sz w:val="24"/>
          <w:szCs w:val="24"/>
          <w:lang w:eastAsia="zh-CN"/>
        </w:rPr>
        <w:t>、校级科研</w:t>
      </w:r>
      <w:r>
        <w:rPr>
          <w:rFonts w:hint="eastAsia"/>
          <w:b w:val="0"/>
          <w:bCs w:val="0"/>
          <w:sz w:val="24"/>
          <w:szCs w:val="24"/>
        </w:rPr>
        <w:t>项目验收自评意见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</w:rPr>
        <w:t>研究成果</w:t>
      </w:r>
      <w:r>
        <w:rPr>
          <w:rFonts w:hint="eastAsia"/>
          <w:b w:val="0"/>
          <w:bCs w:val="0"/>
          <w:sz w:val="24"/>
          <w:szCs w:val="24"/>
          <w:lang w:eastAsia="zh-CN"/>
        </w:rPr>
        <w:t>（如有）。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  <w:lang w:eastAsia="zh-CN"/>
        </w:rPr>
        <w:t>.结题</w:t>
      </w:r>
      <w:r>
        <w:rPr>
          <w:rFonts w:hint="eastAsia"/>
          <w:sz w:val="24"/>
          <w:szCs w:val="24"/>
        </w:rPr>
        <w:t>材料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eastAsia="zh-CN"/>
        </w:rPr>
        <w:t>报送截止时间是</w:t>
      </w:r>
      <w:r>
        <w:rPr>
          <w:rFonts w:hint="eastAsia"/>
          <w:b/>
          <w:bCs/>
          <w:color w:val="FF0000"/>
          <w:sz w:val="24"/>
          <w:szCs w:val="24"/>
          <w:highlight w:val="yellow"/>
        </w:rPr>
        <w:t>20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23</w:t>
      </w:r>
      <w:r>
        <w:rPr>
          <w:rFonts w:hint="eastAsia"/>
          <w:b/>
          <w:bCs/>
          <w:color w:val="FF0000"/>
          <w:sz w:val="24"/>
          <w:szCs w:val="24"/>
          <w:highlight w:val="yellow"/>
        </w:rPr>
        <w:t>年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9</w:t>
      </w:r>
      <w:r>
        <w:rPr>
          <w:rFonts w:hint="eastAsia"/>
          <w:b/>
          <w:bCs/>
          <w:color w:val="FF0000"/>
          <w:sz w:val="24"/>
          <w:szCs w:val="24"/>
          <w:highlight w:val="yellow"/>
        </w:rPr>
        <w:t>月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12</w:t>
      </w:r>
      <w:r>
        <w:rPr>
          <w:rFonts w:hint="eastAsia"/>
          <w:b/>
          <w:bCs/>
          <w:color w:val="FF0000"/>
          <w:sz w:val="24"/>
          <w:szCs w:val="24"/>
          <w:highlight w:val="yellow"/>
        </w:rPr>
        <w:t>日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（周二），逾期不予受理。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6.联系人和联系方式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联系电话：57134786</w:t>
      </w:r>
      <w:r>
        <w:rPr>
          <w:rFonts w:hint="eastAsia"/>
          <w:sz w:val="24"/>
          <w:szCs w:val="24"/>
          <w:lang w:val="en-US" w:eastAsia="zh-CN"/>
        </w:rPr>
        <w:t xml:space="preserve">  18019117440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b/>
          <w:bCs/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>联系邮箱：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20070449</w:t>
      </w:r>
      <w:r>
        <w:rPr>
          <w:rFonts w:hint="eastAsia"/>
          <w:b/>
          <w:bCs/>
          <w:color w:val="FF0000"/>
          <w:sz w:val="24"/>
          <w:szCs w:val="24"/>
        </w:rPr>
        <w:t>@stiei.edu.cn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</w:rPr>
        <w:t>校级科研项目结题表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2.校级科研项目</w:t>
      </w:r>
      <w:r>
        <w:rPr>
          <w:rFonts w:hint="eastAsia"/>
          <w:sz w:val="24"/>
          <w:szCs w:val="24"/>
        </w:rPr>
        <w:t>结题报告模板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</w:rPr>
        <w:t>校级科研项目完成情况统计表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4.校级</w:t>
      </w:r>
      <w:r>
        <w:rPr>
          <w:rFonts w:hint="eastAsia"/>
          <w:sz w:val="24"/>
          <w:szCs w:val="24"/>
        </w:rPr>
        <w:t>科研项目验收自评意见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5.</w:t>
      </w:r>
      <w:r>
        <w:rPr>
          <w:rFonts w:hint="eastAsia"/>
          <w:sz w:val="24"/>
          <w:szCs w:val="24"/>
        </w:rPr>
        <w:t>校级科研项目结题名单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6.结题报告查重结果截图模板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7图书馆文献查重服务</w:t>
      </w:r>
      <w:r>
        <w:rPr>
          <w:rFonts w:hint="eastAsia"/>
          <w:sz w:val="24"/>
          <w:szCs w:val="24"/>
          <w:lang w:val="en-US" w:eastAsia="zh-CN"/>
        </w:rPr>
        <w:t>操作说明</w:t>
      </w:r>
    </w:p>
    <w:p>
      <w:pPr>
        <w:rPr>
          <w:rFonts w:hint="eastAsia"/>
          <w:sz w:val="24"/>
          <w:szCs w:val="24"/>
        </w:rPr>
      </w:pP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科研处</w:t>
      </w: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14</w:t>
      </w:r>
      <w:r>
        <w:rPr>
          <w:rFonts w:hint="eastAsia"/>
          <w:sz w:val="24"/>
          <w:szCs w:val="24"/>
        </w:rPr>
        <w:t>日</w:t>
      </w:r>
    </w:p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ZWU4MjE0MmZmNzI5MTZkNDYxMTkzN2M2OTU0MTMifQ=="/>
  </w:docVars>
  <w:rsids>
    <w:rsidRoot w:val="00000000"/>
    <w:rsid w:val="00125972"/>
    <w:rsid w:val="030B0B6F"/>
    <w:rsid w:val="04067677"/>
    <w:rsid w:val="044351F9"/>
    <w:rsid w:val="07BB25B4"/>
    <w:rsid w:val="07CB7352"/>
    <w:rsid w:val="07FA575F"/>
    <w:rsid w:val="08222AF3"/>
    <w:rsid w:val="08A67786"/>
    <w:rsid w:val="0A9006FE"/>
    <w:rsid w:val="0B9C7CB6"/>
    <w:rsid w:val="0BB5561A"/>
    <w:rsid w:val="0D004C93"/>
    <w:rsid w:val="0D3006E1"/>
    <w:rsid w:val="115C2D44"/>
    <w:rsid w:val="145F0386"/>
    <w:rsid w:val="14D502BF"/>
    <w:rsid w:val="17EC6139"/>
    <w:rsid w:val="18A44A84"/>
    <w:rsid w:val="1A06722B"/>
    <w:rsid w:val="1A9D22A3"/>
    <w:rsid w:val="1BE771D5"/>
    <w:rsid w:val="1D267D95"/>
    <w:rsid w:val="1D4B3379"/>
    <w:rsid w:val="20724B55"/>
    <w:rsid w:val="20C723BE"/>
    <w:rsid w:val="20DF5DB6"/>
    <w:rsid w:val="216B1FEA"/>
    <w:rsid w:val="21D63386"/>
    <w:rsid w:val="21E1597F"/>
    <w:rsid w:val="2446625D"/>
    <w:rsid w:val="24992D60"/>
    <w:rsid w:val="24C26567"/>
    <w:rsid w:val="278C3FAA"/>
    <w:rsid w:val="27DC4082"/>
    <w:rsid w:val="29E92F84"/>
    <w:rsid w:val="2B320B66"/>
    <w:rsid w:val="2B402E2B"/>
    <w:rsid w:val="2B904027"/>
    <w:rsid w:val="2BBA5DDB"/>
    <w:rsid w:val="2BF40410"/>
    <w:rsid w:val="2C9C5DE4"/>
    <w:rsid w:val="2D504561"/>
    <w:rsid w:val="2DAB06BE"/>
    <w:rsid w:val="2DFB503E"/>
    <w:rsid w:val="2E8965E7"/>
    <w:rsid w:val="2E964629"/>
    <w:rsid w:val="2F283588"/>
    <w:rsid w:val="32AE069C"/>
    <w:rsid w:val="34217F1B"/>
    <w:rsid w:val="34FF3F3A"/>
    <w:rsid w:val="35176AC0"/>
    <w:rsid w:val="351A7E5B"/>
    <w:rsid w:val="367C6EFE"/>
    <w:rsid w:val="36F35A1B"/>
    <w:rsid w:val="37237A68"/>
    <w:rsid w:val="37956479"/>
    <w:rsid w:val="37FB144D"/>
    <w:rsid w:val="38A92A32"/>
    <w:rsid w:val="38FD1F03"/>
    <w:rsid w:val="39A559B8"/>
    <w:rsid w:val="39DF4FD3"/>
    <w:rsid w:val="3CBA00E6"/>
    <w:rsid w:val="3D583D16"/>
    <w:rsid w:val="3EAB5482"/>
    <w:rsid w:val="3EC0145C"/>
    <w:rsid w:val="3F877201"/>
    <w:rsid w:val="3FC243FD"/>
    <w:rsid w:val="420E33D3"/>
    <w:rsid w:val="42D52B8C"/>
    <w:rsid w:val="45254977"/>
    <w:rsid w:val="45970692"/>
    <w:rsid w:val="46130506"/>
    <w:rsid w:val="4AB7218C"/>
    <w:rsid w:val="4B483BE4"/>
    <w:rsid w:val="4B7D3BA2"/>
    <w:rsid w:val="4BE71204"/>
    <w:rsid w:val="4C070609"/>
    <w:rsid w:val="4CB23142"/>
    <w:rsid w:val="4D2A0FB1"/>
    <w:rsid w:val="4D4B0837"/>
    <w:rsid w:val="4D6B2D63"/>
    <w:rsid w:val="4DB73958"/>
    <w:rsid w:val="4DC1146F"/>
    <w:rsid w:val="4DD1183C"/>
    <w:rsid w:val="4E716D75"/>
    <w:rsid w:val="4EAB255B"/>
    <w:rsid w:val="50C024E7"/>
    <w:rsid w:val="51CE3EF9"/>
    <w:rsid w:val="51D16C51"/>
    <w:rsid w:val="521A67F3"/>
    <w:rsid w:val="522D4917"/>
    <w:rsid w:val="56890E23"/>
    <w:rsid w:val="59367A07"/>
    <w:rsid w:val="5AE22E13"/>
    <w:rsid w:val="5BFB718A"/>
    <w:rsid w:val="5C0F7DE2"/>
    <w:rsid w:val="5CEA1EE8"/>
    <w:rsid w:val="5E0245E0"/>
    <w:rsid w:val="5E177F28"/>
    <w:rsid w:val="5F7E5FDD"/>
    <w:rsid w:val="5FBD36D8"/>
    <w:rsid w:val="60353733"/>
    <w:rsid w:val="635928F2"/>
    <w:rsid w:val="63F461F0"/>
    <w:rsid w:val="644B74EB"/>
    <w:rsid w:val="64AE167C"/>
    <w:rsid w:val="65027BED"/>
    <w:rsid w:val="65337944"/>
    <w:rsid w:val="6679056C"/>
    <w:rsid w:val="6BA70162"/>
    <w:rsid w:val="6DBA3632"/>
    <w:rsid w:val="6EAE783A"/>
    <w:rsid w:val="6FAD627C"/>
    <w:rsid w:val="702C25AC"/>
    <w:rsid w:val="709B052C"/>
    <w:rsid w:val="72F55C33"/>
    <w:rsid w:val="73DE4644"/>
    <w:rsid w:val="74AE1BAF"/>
    <w:rsid w:val="76393670"/>
    <w:rsid w:val="76494729"/>
    <w:rsid w:val="76850A9D"/>
    <w:rsid w:val="76DC0746"/>
    <w:rsid w:val="78A0407E"/>
    <w:rsid w:val="79DC1502"/>
    <w:rsid w:val="7BE71869"/>
    <w:rsid w:val="7E3037AE"/>
    <w:rsid w:val="7E3A5140"/>
    <w:rsid w:val="7E9E69B7"/>
    <w:rsid w:val="7EEB6154"/>
    <w:rsid w:val="7F054AEA"/>
    <w:rsid w:val="7FF05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1398</Words>
  <Characters>1469</Characters>
  <Lines>0</Lines>
  <Paragraphs>0</Paragraphs>
  <TotalTime>12</TotalTime>
  <ScaleCrop>false</ScaleCrop>
  <LinksUpToDate>false</LinksUpToDate>
  <CharactersWithSpaces>1474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2020-09-16T03:28:00Z</dcterms:created>
  <dc:creator>admin</dc:creator>
  <cp:lastModifiedBy>WUWU</cp:lastModifiedBy>
  <dcterms:modified xsi:type="dcterms:W3CDTF">2023-06-13T06:39:03Z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5AC6B7C5DA80442F9114F70A0E0F9DDC</vt:lpwstr>
  </property>
</Properties>
</file>