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宋体" w:hAnsi="宋体" w:eastAsia="宋体" w:cs="宋体"/>
          <w:sz w:val="30"/>
          <w:szCs w:val="30"/>
          <w:lang w:val="en-US" w:eastAsia="zh-CN"/>
        </w:rPr>
      </w:pPr>
      <w:r>
        <w:rPr>
          <w:rFonts w:hint="eastAsia" w:ascii="宋体" w:hAnsi="宋体" w:eastAsia="宋体" w:cs="宋体"/>
          <w:sz w:val="30"/>
          <w:szCs w:val="30"/>
          <w:lang w:val="en-US" w:eastAsia="zh-CN"/>
        </w:rPr>
        <w:t>关于组织申报</w:t>
      </w:r>
      <w:r>
        <w:rPr>
          <w:rFonts w:hint="eastAsia" w:ascii="宋体" w:hAnsi="宋体" w:eastAsia="宋体" w:cs="宋体"/>
          <w:sz w:val="30"/>
          <w:szCs w:val="30"/>
        </w:rPr>
        <w:t>2022年度上海市艺术科学规划项目</w:t>
      </w:r>
      <w:r>
        <w:rPr>
          <w:rFonts w:hint="eastAsia" w:ascii="宋体" w:hAnsi="宋体" w:eastAsia="宋体" w:cs="宋体"/>
          <w:sz w:val="30"/>
          <w:szCs w:val="30"/>
          <w:lang w:val="en-US" w:eastAsia="zh-CN"/>
        </w:rPr>
        <w:t>的通知</w:t>
      </w:r>
    </w:p>
    <w:p>
      <w:pPr>
        <w:rPr>
          <w:rFonts w:hint="default" w:ascii="宋体" w:hAnsi="宋体" w:eastAsia="宋体" w:cs="宋体"/>
          <w:sz w:val="30"/>
          <w:szCs w:val="30"/>
          <w:lang w:val="en-US" w:eastAsia="zh-CN"/>
        </w:rPr>
      </w:pPr>
      <w:r>
        <w:rPr>
          <w:rFonts w:hint="eastAsia" w:ascii="宋体" w:hAnsi="宋体" w:eastAsia="宋体" w:cs="宋体"/>
          <w:sz w:val="30"/>
          <w:szCs w:val="30"/>
          <w:lang w:val="en-US" w:eastAsia="zh-CN"/>
        </w:rPr>
        <w:t>各二级单位：</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经上海市文化和旅游局批准，上海市艺术科学规划领导小组办公室即日起正式发布《2022年度上海市艺术科学规划项目课题指南》，现将申报工作有关事项公告如下：</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一、指导思想</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高举中国特色社会主义伟大旗帜，以马克思列宁主义、毛泽东思想、邓小平理论、“三个代表”重要思想、科学发展观、习近平新时代中国特色社会主义思想为指导，深入贯彻落实党的二十大会议精神。围绕加强文化和旅游融合发展、构建现代公共文化服务体系、健全现代文化产业体系和市场体系、推动文化和科技融合、健全文化产品创作生产传播的引导激励机制。围绕推动长江三角洲区域文化旅游合作发展、推进国际文化大都市建设、打响上海文化品牌，坚持基础研究和应用研究并重，发挥市级艺术科学研究项目的示范引领作用，为党和国家工作大局服务，为市委、市政府关于文化建设的重大决策服务，为繁荣发展哲学社会科学服务。</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二、申报条件</w:t>
      </w:r>
    </w:p>
    <w:p>
      <w:pPr>
        <w:ind w:firstLine="300" w:firstLineChars="100"/>
        <w:rPr>
          <w:rFonts w:hint="eastAsia" w:ascii="宋体" w:hAnsi="宋体" w:eastAsia="宋体" w:cs="宋体"/>
          <w:sz w:val="30"/>
          <w:szCs w:val="30"/>
        </w:rPr>
      </w:pPr>
      <w:r>
        <w:rPr>
          <w:rFonts w:hint="eastAsia" w:ascii="宋体" w:hAnsi="宋体" w:eastAsia="宋体" w:cs="宋体"/>
          <w:sz w:val="30"/>
          <w:szCs w:val="30"/>
        </w:rPr>
        <w:t> 1.申请人应具有中华人民共和国国籍，遵守中华人民共和国宪法和法律。</w:t>
      </w:r>
    </w:p>
    <w:p>
      <w:pPr>
        <w:numPr>
          <w:ilvl w:val="0"/>
          <w:numId w:val="0"/>
        </w:numPr>
        <w:ind w:firstLine="600" w:firstLineChars="200"/>
        <w:rPr>
          <w:rFonts w:hint="eastAsia" w:ascii="宋体" w:hAnsi="宋体" w:eastAsia="宋体" w:cs="宋体"/>
          <w:sz w:val="30"/>
          <w:szCs w:val="30"/>
        </w:rPr>
      </w:pPr>
      <w:r>
        <w:rPr>
          <w:rFonts w:hint="eastAsia" w:ascii="宋体" w:hAnsi="宋体" w:eastAsia="宋体" w:cs="宋体"/>
          <w:sz w:val="30"/>
          <w:szCs w:val="30"/>
          <w:lang w:val="en-US" w:eastAsia="zh-CN"/>
        </w:rPr>
        <w:t>2.</w:t>
      </w:r>
      <w:r>
        <w:rPr>
          <w:rFonts w:hint="eastAsia" w:ascii="宋体" w:hAnsi="宋体" w:eastAsia="宋体" w:cs="宋体"/>
          <w:sz w:val="30"/>
          <w:szCs w:val="30"/>
        </w:rPr>
        <w:t>申请人应具有独立开展研究和组织开展研究的能力，能够承担实质性研究工作。</w:t>
      </w:r>
    </w:p>
    <w:p>
      <w:pPr>
        <w:numPr>
          <w:ilvl w:val="0"/>
          <w:numId w:val="0"/>
        </w:numPr>
        <w:ind w:firstLine="600" w:firstLineChars="200"/>
        <w:rPr>
          <w:rFonts w:hint="eastAsia" w:ascii="宋体" w:hAnsi="宋体" w:eastAsia="宋体" w:cs="宋体"/>
          <w:b/>
          <w:bCs/>
          <w:sz w:val="30"/>
          <w:szCs w:val="30"/>
        </w:rPr>
      </w:pPr>
      <w:r>
        <w:rPr>
          <w:rFonts w:hint="eastAsia" w:ascii="宋体" w:hAnsi="宋体" w:eastAsia="宋体" w:cs="宋体"/>
          <w:sz w:val="30"/>
          <w:szCs w:val="30"/>
        </w:rPr>
        <w:t>3.</w:t>
      </w:r>
      <w:r>
        <w:rPr>
          <w:rFonts w:hint="eastAsia" w:ascii="宋体" w:hAnsi="宋体" w:eastAsia="宋体" w:cs="宋体"/>
          <w:b/>
          <w:bCs/>
          <w:sz w:val="30"/>
          <w:szCs w:val="30"/>
        </w:rPr>
        <w:t>申请人应具有中级及以上专业技术职称（职务），或者具有博士学位。</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不具有副高级以上（含）专业技术职称（职务）或者博士学位的，必须有两名具有正高级专业技术职称（职务）的同行专家书面推荐。</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4.全日制在读学生不能申请，符合申报条件的在职博士生（博士后）从所在工作单位申请。</w:t>
      </w:r>
    </w:p>
    <w:p>
      <w:pPr>
        <w:ind w:firstLine="600" w:firstLineChars="200"/>
        <w:rPr>
          <w:rFonts w:hint="eastAsia" w:ascii="宋体" w:hAnsi="宋体" w:eastAsia="宋体" w:cs="宋体"/>
          <w:b w:val="0"/>
          <w:bCs w:val="0"/>
          <w:sz w:val="30"/>
          <w:szCs w:val="30"/>
        </w:rPr>
      </w:pPr>
      <w:r>
        <w:rPr>
          <w:rFonts w:hint="eastAsia" w:ascii="宋体" w:hAnsi="宋体" w:eastAsia="宋体" w:cs="宋体"/>
          <w:sz w:val="30"/>
          <w:szCs w:val="30"/>
        </w:rPr>
        <w:t>5.</w:t>
      </w:r>
      <w:r>
        <w:rPr>
          <w:rFonts w:hint="eastAsia" w:ascii="宋体" w:hAnsi="宋体" w:eastAsia="宋体" w:cs="宋体"/>
          <w:b w:val="0"/>
          <w:bCs w:val="0"/>
          <w:sz w:val="30"/>
          <w:szCs w:val="30"/>
        </w:rPr>
        <w:t>申请人填报课题组成员或推荐人有关信息资料前，必须征得本人同意，否则视为违规申报。申请人可以根据研究的实际需要，吸收境外研究人员作为课题组成员参与申请。</w:t>
      </w:r>
    </w:p>
    <w:p>
      <w:pPr>
        <w:ind w:firstLine="600" w:firstLineChars="200"/>
        <w:rPr>
          <w:rFonts w:hint="eastAsia" w:ascii="宋体" w:hAnsi="宋体" w:eastAsia="宋体" w:cs="宋体"/>
          <w:b w:val="0"/>
          <w:bCs w:val="0"/>
          <w:sz w:val="30"/>
          <w:szCs w:val="30"/>
        </w:rPr>
      </w:pPr>
      <w:r>
        <w:rPr>
          <w:rFonts w:hint="eastAsia" w:ascii="宋体" w:hAnsi="宋体" w:eastAsia="宋体" w:cs="宋体"/>
          <w:b w:val="0"/>
          <w:bCs w:val="0"/>
          <w:sz w:val="30"/>
          <w:szCs w:val="30"/>
        </w:rPr>
        <w:t>6.课题指南有其他特殊要求的，申请人应当遵循课题指南要求。</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7.申请人所在单位须符合以下条件：在相关领域具有较雄厚的学术资源和研究实力；设有科研管理职能部门；能够提供开展研究的必要条件并承诺信誉保证；具有项目管理和经费使用管理职能，项目经费使用须符合国家有关规定，并接受各级监督审查机构的督查。以兼职人员身份从所兼职单位申报上海市艺术科学规划项目的，兼职单位须审核兼职人员正式聘用关系的真实性，承担项目管理职责并承担信誉保证。</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8.上海市文化和旅游局机关工作人员不能申请或者参与申请上海市艺术科学规划项目。</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三、项目类型</w:t>
      </w:r>
    </w:p>
    <w:p>
      <w:pPr>
        <w:ind w:firstLine="600" w:firstLineChars="200"/>
        <w:rPr>
          <w:rFonts w:hint="eastAsia" w:ascii="宋体" w:hAnsi="宋体" w:eastAsia="宋体" w:cs="宋体"/>
          <w:b w:val="0"/>
          <w:bCs w:val="0"/>
          <w:sz w:val="30"/>
          <w:szCs w:val="30"/>
        </w:rPr>
      </w:pPr>
      <w:r>
        <w:rPr>
          <w:rFonts w:hint="eastAsia" w:ascii="宋体" w:hAnsi="宋体" w:eastAsia="宋体" w:cs="宋体"/>
          <w:sz w:val="30"/>
          <w:szCs w:val="30"/>
        </w:rPr>
        <w:t>本年度上海市艺术科学规划项目设置重点项目、一般项目（注：重点项目不专门申报，从一般项目申请人申报的项目中评审产</w:t>
      </w:r>
      <w:r>
        <w:rPr>
          <w:rFonts w:hint="eastAsia" w:ascii="宋体" w:hAnsi="宋体" w:eastAsia="宋体" w:cs="宋体"/>
          <w:b w:val="0"/>
          <w:bCs w:val="0"/>
          <w:sz w:val="30"/>
          <w:szCs w:val="30"/>
        </w:rPr>
        <w:t>生）。</w:t>
      </w:r>
    </w:p>
    <w:p>
      <w:pPr>
        <w:ind w:firstLine="600" w:firstLineChars="200"/>
        <w:rPr>
          <w:rFonts w:hint="eastAsia" w:ascii="宋体" w:hAnsi="宋体" w:eastAsia="宋体" w:cs="宋体"/>
          <w:b w:val="0"/>
          <w:bCs w:val="0"/>
          <w:sz w:val="30"/>
          <w:szCs w:val="30"/>
        </w:rPr>
      </w:pPr>
      <w:r>
        <w:rPr>
          <w:rFonts w:hint="eastAsia" w:ascii="宋体" w:hAnsi="宋体" w:eastAsia="宋体" w:cs="宋体"/>
          <w:b w:val="0"/>
          <w:bCs w:val="0"/>
          <w:sz w:val="30"/>
          <w:szCs w:val="30"/>
        </w:rPr>
        <w:t>项目资助额度参考标准为：重点项目5万元，一般项目2万元。最终确定的资助额度在适当范围内上下浮动，申请人应参照《国家社会科学基金项目资金管理办法》的要求，根据实际需要编制科学合理的经费预算。</w:t>
      </w:r>
    </w:p>
    <w:p>
      <w:pPr>
        <w:ind w:firstLine="600" w:firstLineChars="200"/>
        <w:rPr>
          <w:rFonts w:hint="eastAsia" w:ascii="宋体" w:hAnsi="宋体" w:eastAsia="宋体" w:cs="宋体"/>
          <w:b w:val="0"/>
          <w:bCs w:val="0"/>
          <w:sz w:val="30"/>
          <w:szCs w:val="30"/>
        </w:rPr>
      </w:pPr>
      <w:r>
        <w:rPr>
          <w:rFonts w:hint="eastAsia" w:ascii="宋体" w:hAnsi="宋体" w:eastAsia="宋体" w:cs="宋体"/>
          <w:b w:val="0"/>
          <w:bCs w:val="0"/>
          <w:sz w:val="30"/>
          <w:szCs w:val="30"/>
        </w:rPr>
        <w:t>一般项目应当自批准立项之日起一年内完成，研究成果为3万字左右的学术研究报告。重点项目应当自批准立项之日起两年内完成，研究成果为5万字左右的学术研究报告。</w:t>
      </w:r>
    </w:p>
    <w:p>
      <w:pPr>
        <w:ind w:firstLine="600" w:firstLineChars="200"/>
        <w:rPr>
          <w:rFonts w:hint="eastAsia" w:ascii="宋体" w:hAnsi="宋体" w:eastAsia="宋体" w:cs="宋体"/>
          <w:b w:val="0"/>
          <w:bCs w:val="0"/>
          <w:sz w:val="30"/>
          <w:szCs w:val="30"/>
        </w:rPr>
      </w:pPr>
      <w:r>
        <w:rPr>
          <w:rFonts w:hint="eastAsia" w:ascii="宋体" w:hAnsi="宋体" w:eastAsia="宋体" w:cs="宋体"/>
          <w:b w:val="0"/>
          <w:bCs w:val="0"/>
          <w:sz w:val="30"/>
          <w:szCs w:val="30"/>
        </w:rPr>
        <w:t>四、限定要求</w:t>
      </w:r>
    </w:p>
    <w:p>
      <w:pPr>
        <w:ind w:firstLine="600" w:firstLineChars="200"/>
        <w:rPr>
          <w:rFonts w:hint="eastAsia" w:ascii="宋体" w:hAnsi="宋体" w:eastAsia="宋体" w:cs="宋体"/>
          <w:b w:val="0"/>
          <w:bCs w:val="0"/>
          <w:sz w:val="30"/>
          <w:szCs w:val="30"/>
        </w:rPr>
      </w:pPr>
      <w:r>
        <w:rPr>
          <w:rFonts w:hint="eastAsia" w:ascii="宋体" w:hAnsi="宋体" w:eastAsia="宋体" w:cs="宋体"/>
          <w:b w:val="0"/>
          <w:bCs w:val="0"/>
          <w:sz w:val="30"/>
          <w:szCs w:val="30"/>
        </w:rPr>
        <w:t>为确保申请人有足够的时间和精力从事课题研究，2022年度上海市艺术科学规划项目申请作如下限定：</w:t>
      </w:r>
    </w:p>
    <w:p>
      <w:pPr>
        <w:ind w:firstLine="600" w:firstLineChars="200"/>
        <w:rPr>
          <w:rFonts w:hint="eastAsia" w:ascii="宋体" w:hAnsi="宋体" w:eastAsia="宋体" w:cs="宋体"/>
          <w:b w:val="0"/>
          <w:bCs w:val="0"/>
          <w:sz w:val="30"/>
          <w:szCs w:val="30"/>
        </w:rPr>
      </w:pPr>
      <w:r>
        <w:rPr>
          <w:rFonts w:hint="eastAsia" w:ascii="宋体" w:hAnsi="宋体" w:eastAsia="宋体" w:cs="宋体"/>
          <w:b w:val="0"/>
          <w:bCs w:val="0"/>
          <w:sz w:val="30"/>
          <w:szCs w:val="30"/>
        </w:rPr>
        <w:t>1.申请人同年度只能申报一个国家社会科学基金艺术学项目或上海市艺术科学规划项目，且不能作为课题组成员参与其他国家社会科学基金艺术学项目或上海市艺术科学规划项目的申请；课题组成员同年度最多参与两个国家社会科学基金艺术学项目或上海市艺术科学规划项目的申请。</w:t>
      </w:r>
    </w:p>
    <w:p>
      <w:pPr>
        <w:ind w:firstLine="600" w:firstLineChars="200"/>
        <w:rPr>
          <w:rFonts w:hint="eastAsia" w:ascii="宋体" w:hAnsi="宋体" w:eastAsia="宋体" w:cs="宋体"/>
          <w:b w:val="0"/>
          <w:bCs w:val="0"/>
          <w:sz w:val="30"/>
          <w:szCs w:val="30"/>
        </w:rPr>
      </w:pPr>
      <w:r>
        <w:rPr>
          <w:rFonts w:hint="eastAsia" w:ascii="宋体" w:hAnsi="宋体" w:eastAsia="宋体" w:cs="宋体"/>
          <w:b w:val="0"/>
          <w:bCs w:val="0"/>
          <w:sz w:val="30"/>
          <w:szCs w:val="30"/>
        </w:rPr>
        <w:t>2.在研的国家级、上海市科研项目的负责人不能申请新的上海市艺术科学规划项目（结项证书标注日期在2022年10月31日之前的可以申请）。</w:t>
      </w:r>
    </w:p>
    <w:p>
      <w:pPr>
        <w:ind w:firstLine="600" w:firstLineChars="200"/>
        <w:rPr>
          <w:rFonts w:hint="eastAsia" w:ascii="宋体" w:hAnsi="宋体" w:eastAsia="宋体" w:cs="宋体"/>
          <w:b w:val="0"/>
          <w:bCs w:val="0"/>
          <w:sz w:val="30"/>
          <w:szCs w:val="30"/>
        </w:rPr>
      </w:pPr>
      <w:r>
        <w:rPr>
          <w:rFonts w:hint="eastAsia" w:ascii="宋体" w:hAnsi="宋体" w:eastAsia="宋体" w:cs="宋体"/>
          <w:b w:val="0"/>
          <w:bCs w:val="0"/>
          <w:sz w:val="30"/>
          <w:szCs w:val="30"/>
        </w:rPr>
        <w:t>3.申请国家级、上海市科研项目的负责人同年度不能申请上海市艺术科学规划项目，其课题组成员也不能作为负责人以内容相同或相近课题申请上海市艺术科学规划项目。</w:t>
      </w:r>
    </w:p>
    <w:p>
      <w:pPr>
        <w:ind w:firstLine="600" w:firstLineChars="200"/>
        <w:rPr>
          <w:rFonts w:hint="eastAsia" w:ascii="宋体" w:hAnsi="宋体" w:eastAsia="宋体" w:cs="宋体"/>
          <w:b w:val="0"/>
          <w:bCs w:val="0"/>
          <w:sz w:val="30"/>
          <w:szCs w:val="30"/>
        </w:rPr>
      </w:pPr>
      <w:r>
        <w:rPr>
          <w:rFonts w:hint="eastAsia" w:ascii="宋体" w:hAnsi="宋体" w:eastAsia="宋体" w:cs="宋体"/>
          <w:b w:val="0"/>
          <w:bCs w:val="0"/>
          <w:sz w:val="30"/>
          <w:szCs w:val="30"/>
        </w:rPr>
        <w:t>4.凡在内容上与在研或已结项的各级各类项目有较大关联的申请课题，须在申请时注明所申请项目与已承担项目的联系和区别，否则视为重复申请；不得以内容基本相同或相近的同一成果申请多家基金项目结项。</w:t>
      </w:r>
    </w:p>
    <w:p>
      <w:pPr>
        <w:ind w:firstLine="600" w:firstLineChars="200"/>
        <w:rPr>
          <w:rFonts w:hint="eastAsia" w:ascii="宋体" w:hAnsi="宋体" w:eastAsia="宋体" w:cs="宋体"/>
          <w:b w:val="0"/>
          <w:bCs w:val="0"/>
          <w:sz w:val="30"/>
          <w:szCs w:val="30"/>
        </w:rPr>
      </w:pPr>
      <w:r>
        <w:rPr>
          <w:rFonts w:hint="eastAsia" w:ascii="宋体" w:hAnsi="宋体" w:eastAsia="宋体" w:cs="宋体"/>
          <w:b w:val="0"/>
          <w:bCs w:val="0"/>
          <w:sz w:val="30"/>
          <w:szCs w:val="30"/>
        </w:rPr>
        <w:t>5.凡以博士学位论文或博士后出站报告为基础申报上海市艺术科学规划项目，须在申请时注明所申请项目与学位论文（出站报告）的联系和区别，申请鉴定结项时提交学位论文（出站报告）原件。</w:t>
      </w:r>
    </w:p>
    <w:p>
      <w:pPr>
        <w:ind w:firstLine="600" w:firstLineChars="200"/>
        <w:rPr>
          <w:rFonts w:hint="eastAsia" w:ascii="宋体" w:hAnsi="宋体" w:eastAsia="宋体" w:cs="宋体"/>
          <w:b w:val="0"/>
          <w:bCs w:val="0"/>
          <w:sz w:val="30"/>
          <w:szCs w:val="30"/>
        </w:rPr>
      </w:pPr>
      <w:r>
        <w:rPr>
          <w:rFonts w:hint="eastAsia" w:ascii="宋体" w:hAnsi="宋体" w:eastAsia="宋体" w:cs="宋体"/>
          <w:b w:val="0"/>
          <w:bCs w:val="0"/>
          <w:sz w:val="30"/>
          <w:szCs w:val="30"/>
        </w:rPr>
        <w:t>6.不得以已出版的内容基本相同的研究成果申请上海市艺术科学规划项目。</w:t>
      </w:r>
    </w:p>
    <w:p>
      <w:pPr>
        <w:ind w:firstLine="600" w:firstLineChars="200"/>
        <w:rPr>
          <w:rFonts w:hint="eastAsia" w:ascii="宋体" w:hAnsi="宋体" w:eastAsia="宋体" w:cs="宋体"/>
          <w:b w:val="0"/>
          <w:bCs w:val="0"/>
          <w:sz w:val="30"/>
          <w:szCs w:val="30"/>
        </w:rPr>
      </w:pPr>
      <w:r>
        <w:rPr>
          <w:rFonts w:hint="eastAsia" w:ascii="宋体" w:hAnsi="宋体" w:eastAsia="宋体" w:cs="宋体"/>
          <w:b w:val="0"/>
          <w:bCs w:val="0"/>
          <w:sz w:val="30"/>
          <w:szCs w:val="30"/>
        </w:rPr>
        <w:t>7.凡以上海市艺术科学规划项目名义发表阶段性成果或最终成果，必须标注上海市艺术科学规划项目字样。</w:t>
      </w:r>
    </w:p>
    <w:p>
      <w:pPr>
        <w:ind w:firstLine="600" w:firstLineChars="200"/>
        <w:rPr>
          <w:rFonts w:hint="eastAsia" w:ascii="宋体" w:hAnsi="宋体" w:eastAsia="宋体" w:cs="宋体"/>
          <w:b w:val="0"/>
          <w:bCs w:val="0"/>
          <w:sz w:val="30"/>
          <w:szCs w:val="30"/>
        </w:rPr>
      </w:pPr>
      <w:r>
        <w:rPr>
          <w:rFonts w:hint="eastAsia" w:ascii="宋体" w:hAnsi="宋体" w:eastAsia="宋体" w:cs="宋体"/>
          <w:b w:val="0"/>
          <w:bCs w:val="0"/>
          <w:sz w:val="30"/>
          <w:szCs w:val="30"/>
        </w:rPr>
        <w:t>五、项目评审</w:t>
      </w:r>
    </w:p>
    <w:p>
      <w:pPr>
        <w:ind w:firstLine="600" w:firstLineChars="200"/>
        <w:rPr>
          <w:rFonts w:hint="eastAsia" w:ascii="宋体" w:hAnsi="宋体" w:eastAsia="宋体" w:cs="宋体"/>
          <w:b w:val="0"/>
          <w:bCs w:val="0"/>
          <w:sz w:val="30"/>
          <w:szCs w:val="30"/>
        </w:rPr>
      </w:pPr>
      <w:r>
        <w:rPr>
          <w:rFonts w:hint="eastAsia" w:ascii="宋体" w:hAnsi="宋体" w:eastAsia="宋体" w:cs="宋体"/>
          <w:b w:val="0"/>
          <w:bCs w:val="0"/>
          <w:sz w:val="30"/>
          <w:szCs w:val="30"/>
        </w:rPr>
        <w:t>所有申报项目将通过资格审查、专家评审等程序。资格审查和评审工作严格按照《上海市艺术科学规划项目管理办法》及本通知的规定进行。专家评审采用《活页》匿名方式，《活页》论证字数不超过3500字，不得出现申请人、课题组成员姓名及所在单位名称等有关信息，否则不予评审。项目评审坚持公平、公正原则，保证质量，宁缺毋滥。评审结果报上海市文化和旅游局审批后公示。</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如课题获准立项，申请人填写立项通知书回执后，《2022年度上海市艺术科学规划项目申报书》即成为有约束力的资助合同文本。项目负责人在项目执行期间要遵守相关承诺，履行约定义务，按期完成研究任务。最终成果将实行匿名鉴定。除特殊情况外，计划出版的成果须先鉴定、后出版，擅自出版者视为自行终止资助协议，并退还相关经费。</w:t>
      </w:r>
    </w:p>
    <w:p>
      <w:pPr>
        <w:ind w:firstLine="602" w:firstLineChars="200"/>
        <w:rPr>
          <w:rFonts w:hint="default" w:ascii="宋体" w:hAnsi="宋体" w:eastAsia="宋体" w:cs="宋体"/>
          <w:b/>
          <w:bCs/>
          <w:sz w:val="30"/>
          <w:szCs w:val="30"/>
          <w:lang w:val="en-US" w:eastAsia="zh-CN"/>
        </w:rPr>
      </w:pPr>
      <w:r>
        <w:rPr>
          <w:rFonts w:hint="eastAsia" w:ascii="宋体" w:hAnsi="宋体" w:eastAsia="宋体" w:cs="宋体"/>
          <w:b/>
          <w:bCs/>
          <w:sz w:val="30"/>
          <w:szCs w:val="30"/>
        </w:rPr>
        <w:t>六、</w:t>
      </w:r>
      <w:r>
        <w:rPr>
          <w:rFonts w:hint="eastAsia" w:ascii="宋体" w:hAnsi="宋体" w:eastAsia="宋体" w:cs="宋体"/>
          <w:b/>
          <w:bCs/>
          <w:sz w:val="30"/>
          <w:szCs w:val="30"/>
          <w:lang w:val="en-US" w:eastAsia="zh-CN"/>
        </w:rPr>
        <w:t>本校申报要求</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1.</w:t>
      </w:r>
      <w:r>
        <w:rPr>
          <w:rFonts w:hint="eastAsia" w:ascii="宋体" w:hAnsi="宋体" w:eastAsia="宋体" w:cs="宋体"/>
          <w:sz w:val="30"/>
          <w:szCs w:val="30"/>
          <w:lang w:val="en-US" w:eastAsia="zh-CN"/>
        </w:rPr>
        <w:t>科研秘书或科研联络员</w:t>
      </w:r>
      <w:r>
        <w:rPr>
          <w:rFonts w:hint="eastAsia" w:ascii="宋体" w:hAnsi="宋体" w:eastAsia="宋体" w:cs="宋体"/>
          <w:sz w:val="30"/>
          <w:szCs w:val="30"/>
        </w:rPr>
        <w:t>将</w:t>
      </w:r>
      <w:r>
        <w:rPr>
          <w:rFonts w:hint="eastAsia" w:ascii="宋体" w:hAnsi="宋体" w:eastAsia="宋体" w:cs="宋体"/>
          <w:sz w:val="30"/>
          <w:szCs w:val="30"/>
          <w:lang w:eastAsia="zh-CN"/>
        </w:rPr>
        <w:t>《</w:t>
      </w:r>
      <w:r>
        <w:rPr>
          <w:rFonts w:hint="eastAsia" w:ascii="宋体" w:hAnsi="宋体" w:eastAsia="宋体" w:cs="宋体"/>
          <w:sz w:val="30"/>
          <w:szCs w:val="30"/>
        </w:rPr>
        <w:t>2022年度上海市艺术科学规划项目申报书</w:t>
      </w:r>
      <w:r>
        <w:rPr>
          <w:rFonts w:hint="eastAsia" w:ascii="宋体" w:hAnsi="宋体" w:eastAsia="宋体" w:cs="宋体"/>
          <w:sz w:val="30"/>
          <w:szCs w:val="30"/>
          <w:lang w:eastAsia="zh-CN"/>
        </w:rPr>
        <w:t>》（</w:t>
      </w:r>
      <w:r>
        <w:rPr>
          <w:rFonts w:hint="eastAsia" w:ascii="宋体" w:hAnsi="宋体" w:eastAsia="宋体" w:cs="宋体"/>
          <w:sz w:val="30"/>
          <w:szCs w:val="30"/>
          <w:lang w:val="en-US" w:eastAsia="zh-CN"/>
        </w:rPr>
        <w:t>见附件2</w:t>
      </w:r>
      <w:r>
        <w:rPr>
          <w:rFonts w:hint="eastAsia" w:ascii="宋体" w:hAnsi="宋体" w:eastAsia="宋体" w:cs="宋体"/>
          <w:sz w:val="30"/>
          <w:szCs w:val="30"/>
          <w:lang w:eastAsia="zh-CN"/>
        </w:rPr>
        <w:t>）、《</w:t>
      </w:r>
      <w:r>
        <w:rPr>
          <w:rFonts w:hint="eastAsia" w:ascii="宋体" w:hAnsi="宋体" w:eastAsia="宋体" w:cs="宋体"/>
          <w:sz w:val="30"/>
          <w:szCs w:val="30"/>
        </w:rPr>
        <w:t>项目设计论证活页</w:t>
      </w:r>
      <w:r>
        <w:rPr>
          <w:rFonts w:hint="eastAsia" w:ascii="宋体" w:hAnsi="宋体" w:eastAsia="宋体" w:cs="宋体"/>
          <w:sz w:val="30"/>
          <w:szCs w:val="30"/>
          <w:lang w:eastAsia="zh-CN"/>
        </w:rPr>
        <w:t>》（</w:t>
      </w:r>
      <w:r>
        <w:rPr>
          <w:rFonts w:hint="eastAsia" w:ascii="宋体" w:hAnsi="宋体" w:eastAsia="宋体" w:cs="宋体"/>
          <w:sz w:val="30"/>
          <w:szCs w:val="30"/>
          <w:lang w:val="en-US" w:eastAsia="zh-CN"/>
        </w:rPr>
        <w:t>见附件3）</w:t>
      </w:r>
      <w:r>
        <w:rPr>
          <w:rFonts w:hint="eastAsia" w:ascii="宋体" w:hAnsi="宋体" w:eastAsia="宋体" w:cs="宋体"/>
          <w:sz w:val="30"/>
          <w:szCs w:val="30"/>
        </w:rPr>
        <w:t>电子版（PDF格式）发送至</w:t>
      </w:r>
      <w:r>
        <w:rPr>
          <w:rFonts w:hint="eastAsia" w:ascii="宋体" w:hAnsi="宋体" w:eastAsia="宋体" w:cs="宋体"/>
          <w:sz w:val="30"/>
          <w:szCs w:val="30"/>
          <w:lang w:val="en-US" w:eastAsia="zh-CN"/>
        </w:rPr>
        <w:t>科研处邮箱。</w:t>
      </w:r>
      <w:r>
        <w:rPr>
          <w:rFonts w:hint="eastAsia" w:ascii="宋体" w:hAnsi="宋体" w:eastAsia="宋体" w:cs="宋体"/>
          <w:sz w:val="30"/>
          <w:szCs w:val="30"/>
        </w:rPr>
        <w:t>邮件</w:t>
      </w:r>
      <w:r>
        <w:rPr>
          <w:rFonts w:hint="eastAsia" w:ascii="宋体" w:hAnsi="宋体" w:eastAsia="宋体" w:cs="宋体"/>
          <w:sz w:val="30"/>
          <w:szCs w:val="30"/>
          <w:lang w:val="en-US" w:eastAsia="zh-CN"/>
        </w:rPr>
        <w:t>主题</w:t>
      </w:r>
      <w:r>
        <w:rPr>
          <w:rFonts w:hint="eastAsia" w:ascii="宋体" w:hAnsi="宋体" w:eastAsia="宋体" w:cs="宋体"/>
          <w:sz w:val="30"/>
          <w:szCs w:val="30"/>
        </w:rPr>
        <w:t>请标注“2022艺科申报”。</w:t>
      </w:r>
      <w:r>
        <w:rPr>
          <w:rFonts w:hint="eastAsia" w:ascii="宋体" w:hAnsi="宋体" w:eastAsia="宋体" w:cs="宋体"/>
          <w:sz w:val="30"/>
          <w:szCs w:val="30"/>
          <w:lang w:val="en-US" w:eastAsia="zh-CN"/>
        </w:rPr>
        <w:t>申报材料命名格式为：二级单位简称-申请人姓名-申报材料名称。</w:t>
      </w:r>
      <w:r>
        <w:rPr>
          <w:rFonts w:hint="eastAsia" w:ascii="宋体" w:hAnsi="宋体" w:eastAsia="宋体" w:cs="宋体"/>
          <w:b/>
          <w:bCs/>
          <w:color w:val="FF0000"/>
          <w:sz w:val="30"/>
          <w:szCs w:val="30"/>
        </w:rPr>
        <w:t>邮件受理截止时间为2022年11月1</w:t>
      </w:r>
      <w:r>
        <w:rPr>
          <w:rFonts w:hint="eastAsia" w:ascii="宋体" w:hAnsi="宋体" w:eastAsia="宋体" w:cs="宋体"/>
          <w:b/>
          <w:bCs/>
          <w:color w:val="FF0000"/>
          <w:sz w:val="30"/>
          <w:szCs w:val="30"/>
          <w:lang w:val="en-US" w:eastAsia="zh-CN"/>
        </w:rPr>
        <w:t>5</w:t>
      </w:r>
      <w:r>
        <w:rPr>
          <w:rFonts w:hint="eastAsia" w:ascii="宋体" w:hAnsi="宋体" w:eastAsia="宋体" w:cs="宋体"/>
          <w:b/>
          <w:bCs/>
          <w:color w:val="FF0000"/>
          <w:sz w:val="30"/>
          <w:szCs w:val="30"/>
        </w:rPr>
        <w:t>日</w:t>
      </w:r>
      <w:r>
        <w:rPr>
          <w:rFonts w:hint="eastAsia" w:ascii="宋体" w:hAnsi="宋体" w:eastAsia="宋体" w:cs="宋体"/>
          <w:b/>
          <w:bCs/>
          <w:color w:val="FF0000"/>
          <w:sz w:val="30"/>
          <w:szCs w:val="30"/>
          <w:lang w:eastAsia="zh-CN"/>
        </w:rPr>
        <w:t>（</w:t>
      </w:r>
      <w:r>
        <w:rPr>
          <w:rFonts w:hint="eastAsia" w:ascii="宋体" w:hAnsi="宋体" w:eastAsia="宋体" w:cs="宋体"/>
          <w:b/>
          <w:bCs/>
          <w:color w:val="FF0000"/>
          <w:sz w:val="30"/>
          <w:szCs w:val="30"/>
          <w:lang w:val="en-US" w:eastAsia="zh-CN"/>
        </w:rPr>
        <w:t>周二</w:t>
      </w:r>
      <w:r>
        <w:rPr>
          <w:rFonts w:hint="eastAsia" w:ascii="宋体" w:hAnsi="宋体" w:eastAsia="宋体" w:cs="宋体"/>
          <w:b/>
          <w:bCs/>
          <w:color w:val="FF0000"/>
          <w:sz w:val="30"/>
          <w:szCs w:val="30"/>
          <w:lang w:eastAsia="zh-CN"/>
        </w:rPr>
        <w:t>）</w:t>
      </w:r>
      <w:r>
        <w:rPr>
          <w:rFonts w:hint="eastAsia" w:ascii="宋体" w:hAnsi="宋体" w:eastAsia="宋体" w:cs="宋体"/>
          <w:b/>
          <w:bCs/>
          <w:color w:val="FF0000"/>
          <w:sz w:val="30"/>
          <w:szCs w:val="30"/>
        </w:rPr>
        <w:t>，逾期不予受理。</w:t>
      </w:r>
      <w:bookmarkStart w:id="0" w:name="_GoBack"/>
      <w:bookmarkEnd w:id="0"/>
    </w:p>
    <w:p>
      <w:pPr>
        <w:ind w:firstLine="600" w:firstLineChars="200"/>
        <w:rPr>
          <w:rFonts w:hint="default" w:ascii="宋体" w:hAnsi="宋体" w:eastAsia="宋体" w:cs="宋体"/>
          <w:sz w:val="30"/>
          <w:szCs w:val="30"/>
          <w:lang w:val="en-US" w:eastAsia="zh-CN"/>
        </w:rPr>
      </w:pPr>
      <w:r>
        <w:rPr>
          <w:rFonts w:hint="eastAsia" w:ascii="宋体" w:hAnsi="宋体" w:eastAsia="宋体" w:cs="宋体"/>
          <w:sz w:val="30"/>
          <w:szCs w:val="30"/>
        </w:rPr>
        <w:t>2.纸质申报书（含活页）一律用计算机填写，A4纸打印，左侧装订（活页单独装订）。申报书一式</w:t>
      </w:r>
      <w:r>
        <w:rPr>
          <w:rFonts w:hint="eastAsia" w:ascii="宋体" w:hAnsi="宋体" w:eastAsia="宋体" w:cs="宋体"/>
          <w:sz w:val="30"/>
          <w:szCs w:val="30"/>
          <w:lang w:val="en-US" w:eastAsia="zh-CN"/>
        </w:rPr>
        <w:t>3</w:t>
      </w:r>
      <w:r>
        <w:rPr>
          <w:rFonts w:hint="eastAsia" w:ascii="宋体" w:hAnsi="宋体" w:eastAsia="宋体" w:cs="宋体"/>
          <w:sz w:val="30"/>
          <w:szCs w:val="30"/>
        </w:rPr>
        <w:t>份，活页一式</w:t>
      </w:r>
      <w:r>
        <w:rPr>
          <w:rFonts w:hint="eastAsia" w:ascii="宋体" w:hAnsi="宋体" w:eastAsia="宋体" w:cs="宋体"/>
          <w:sz w:val="30"/>
          <w:szCs w:val="30"/>
          <w:lang w:val="en-US" w:eastAsia="zh-CN"/>
        </w:rPr>
        <w:t>7</w:t>
      </w:r>
      <w:r>
        <w:rPr>
          <w:rFonts w:hint="eastAsia" w:ascii="宋体" w:hAnsi="宋体" w:eastAsia="宋体" w:cs="宋体"/>
          <w:sz w:val="30"/>
          <w:szCs w:val="30"/>
        </w:rPr>
        <w:t>份</w:t>
      </w:r>
      <w:r>
        <w:rPr>
          <w:rFonts w:hint="eastAsia" w:ascii="宋体" w:hAnsi="宋体" w:eastAsia="宋体" w:cs="宋体"/>
          <w:sz w:val="30"/>
          <w:szCs w:val="30"/>
          <w:lang w:eastAsia="zh-CN"/>
        </w:rPr>
        <w:t>。</w:t>
      </w:r>
      <w:r>
        <w:rPr>
          <w:rFonts w:hint="eastAsia" w:ascii="宋体" w:hAnsi="宋体" w:eastAsia="宋体" w:cs="宋体"/>
          <w:sz w:val="30"/>
          <w:szCs w:val="30"/>
          <w:lang w:val="en-US" w:eastAsia="zh-CN"/>
        </w:rPr>
        <w:t>科研处审核通过后上报。</w:t>
      </w:r>
      <w:r>
        <w:rPr>
          <w:rFonts w:hint="eastAsia" w:ascii="宋体" w:hAnsi="宋体" w:eastAsia="宋体" w:cs="宋体"/>
          <w:b/>
          <w:bCs/>
          <w:color w:val="FF0000"/>
          <w:sz w:val="30"/>
          <w:szCs w:val="30"/>
        </w:rPr>
        <w:t>纸质申报材料于2022年11月1</w:t>
      </w:r>
      <w:r>
        <w:rPr>
          <w:rFonts w:hint="eastAsia" w:ascii="宋体" w:hAnsi="宋体" w:eastAsia="宋体" w:cs="宋体"/>
          <w:b/>
          <w:bCs/>
          <w:color w:val="FF0000"/>
          <w:sz w:val="30"/>
          <w:szCs w:val="30"/>
          <w:lang w:val="en-US" w:eastAsia="zh-CN"/>
        </w:rPr>
        <w:t>5</w:t>
      </w:r>
      <w:r>
        <w:rPr>
          <w:rFonts w:hint="eastAsia" w:ascii="宋体" w:hAnsi="宋体" w:eastAsia="宋体" w:cs="宋体"/>
          <w:b/>
          <w:bCs/>
          <w:color w:val="FF0000"/>
          <w:sz w:val="30"/>
          <w:szCs w:val="30"/>
        </w:rPr>
        <w:t>日</w:t>
      </w:r>
      <w:r>
        <w:rPr>
          <w:rFonts w:hint="eastAsia" w:ascii="宋体" w:hAnsi="宋体" w:eastAsia="宋体" w:cs="宋体"/>
          <w:b/>
          <w:bCs/>
          <w:color w:val="FF0000"/>
          <w:sz w:val="30"/>
          <w:szCs w:val="30"/>
          <w:lang w:eastAsia="zh-CN"/>
        </w:rPr>
        <w:t>（</w:t>
      </w:r>
      <w:r>
        <w:rPr>
          <w:rFonts w:hint="eastAsia" w:ascii="宋体" w:hAnsi="宋体" w:eastAsia="宋体" w:cs="宋体"/>
          <w:b/>
          <w:bCs/>
          <w:color w:val="FF0000"/>
          <w:sz w:val="30"/>
          <w:szCs w:val="30"/>
          <w:lang w:val="en-US" w:eastAsia="zh-CN"/>
        </w:rPr>
        <w:t>周二</w:t>
      </w:r>
      <w:r>
        <w:rPr>
          <w:rFonts w:hint="eastAsia" w:ascii="宋体" w:hAnsi="宋体" w:eastAsia="宋体" w:cs="宋体"/>
          <w:b/>
          <w:bCs/>
          <w:color w:val="FF0000"/>
          <w:sz w:val="30"/>
          <w:szCs w:val="30"/>
          <w:lang w:eastAsia="zh-CN"/>
        </w:rPr>
        <w:t>）</w:t>
      </w:r>
      <w:r>
        <w:rPr>
          <w:rFonts w:hint="eastAsia" w:ascii="宋体" w:hAnsi="宋体" w:eastAsia="宋体" w:cs="宋体"/>
          <w:b/>
          <w:bCs/>
          <w:color w:val="FF0000"/>
          <w:sz w:val="30"/>
          <w:szCs w:val="30"/>
        </w:rPr>
        <w:t>之前</w:t>
      </w:r>
      <w:r>
        <w:rPr>
          <w:rFonts w:hint="eastAsia" w:ascii="宋体" w:hAnsi="宋体" w:eastAsia="宋体" w:cs="宋体"/>
          <w:b/>
          <w:bCs/>
          <w:color w:val="FF0000"/>
          <w:sz w:val="30"/>
          <w:szCs w:val="30"/>
          <w:lang w:val="en-US" w:eastAsia="zh-CN"/>
        </w:rPr>
        <w:t>报送科研处，逾期不予受理。科研处不接受个人申报材料的报送。</w:t>
      </w:r>
    </w:p>
    <w:p>
      <w:pPr>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rPr>
        <w:t>3.</w:t>
      </w:r>
      <w:r>
        <w:rPr>
          <w:rFonts w:hint="eastAsia" w:ascii="宋体" w:hAnsi="宋体" w:eastAsia="宋体" w:cs="宋体"/>
          <w:sz w:val="30"/>
          <w:szCs w:val="30"/>
          <w:lang w:val="en-US" w:eastAsia="zh-CN"/>
        </w:rPr>
        <w:t>学校将对</w:t>
      </w:r>
      <w:r>
        <w:rPr>
          <w:rFonts w:hint="eastAsia" w:ascii="宋体" w:hAnsi="宋体" w:eastAsia="宋体" w:cs="宋体"/>
          <w:sz w:val="30"/>
          <w:szCs w:val="30"/>
        </w:rPr>
        <w:t>申报材料</w:t>
      </w:r>
      <w:r>
        <w:rPr>
          <w:rFonts w:hint="eastAsia" w:ascii="宋体" w:hAnsi="宋体" w:eastAsia="宋体" w:cs="宋体"/>
          <w:sz w:val="30"/>
          <w:szCs w:val="30"/>
          <w:lang w:val="en-US" w:eastAsia="zh-CN"/>
        </w:rPr>
        <w:t>进行</w:t>
      </w:r>
      <w:r>
        <w:rPr>
          <w:rFonts w:hint="eastAsia" w:ascii="宋体" w:hAnsi="宋体" w:eastAsia="宋体" w:cs="宋体"/>
          <w:sz w:val="30"/>
          <w:szCs w:val="30"/>
        </w:rPr>
        <w:t>审核，根据本通知及有关规定严格审核《申报书》的所有栏目内容，特别是严格审核申报资格、前期研究成果的真实性、课题组的研究实力和必备条件等</w:t>
      </w:r>
      <w:r>
        <w:rPr>
          <w:rFonts w:hint="eastAsia" w:ascii="宋体" w:hAnsi="宋体" w:eastAsia="宋体" w:cs="宋体"/>
          <w:sz w:val="30"/>
          <w:szCs w:val="30"/>
          <w:lang w:eastAsia="zh-CN"/>
        </w:rPr>
        <w:t>。</w:t>
      </w:r>
      <w:r>
        <w:rPr>
          <w:rFonts w:hint="eastAsia" w:ascii="宋体" w:hAnsi="宋体" w:eastAsia="宋体" w:cs="宋体"/>
          <w:sz w:val="30"/>
          <w:szCs w:val="30"/>
          <w:lang w:val="en-US" w:eastAsia="zh-CN"/>
        </w:rPr>
        <w:t>申请人对申报材料的真实性负责。</w:t>
      </w:r>
    </w:p>
    <w:p>
      <w:pPr>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七、联系人和联系方式</w:t>
      </w:r>
    </w:p>
    <w:p>
      <w:pPr>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联 系 人：王媛媛</w:t>
      </w:r>
    </w:p>
    <w:p>
      <w:pPr>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联系电话：57134786，18019117440（微信同号）</w:t>
      </w:r>
    </w:p>
    <w:p>
      <w:pPr>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联系地址：C107b</w:t>
      </w:r>
    </w:p>
    <w:p>
      <w:pPr>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联系邮箱：20190025@stiei.edu.cn</w:t>
      </w:r>
    </w:p>
    <w:p>
      <w:pPr>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有申报意向的老师，请于</w:t>
      </w:r>
      <w:r>
        <w:rPr>
          <w:rFonts w:hint="eastAsia" w:ascii="宋体" w:hAnsi="宋体" w:eastAsia="宋体" w:cs="宋体"/>
          <w:b/>
          <w:bCs/>
          <w:color w:val="FF0000"/>
          <w:sz w:val="30"/>
          <w:szCs w:val="30"/>
          <w:lang w:val="en-US" w:eastAsia="zh-CN"/>
        </w:rPr>
        <w:t>2022年11月11日（周五）之前</w:t>
      </w:r>
      <w:r>
        <w:rPr>
          <w:rFonts w:hint="eastAsia" w:ascii="宋体" w:hAnsi="宋体" w:eastAsia="宋体" w:cs="宋体"/>
          <w:sz w:val="30"/>
          <w:szCs w:val="30"/>
          <w:lang w:val="en-US" w:eastAsia="zh-CN"/>
        </w:rPr>
        <w:t>联系科研秘书或科研联络员备案，以便开展后续工作。</w:t>
      </w:r>
    </w:p>
    <w:p>
      <w:pPr>
        <w:ind w:firstLine="600" w:firstLineChars="200"/>
        <w:rPr>
          <w:rFonts w:hint="eastAsia" w:ascii="宋体" w:hAnsi="宋体" w:eastAsia="宋体" w:cs="宋体"/>
          <w:sz w:val="30"/>
          <w:szCs w:val="30"/>
          <w:lang w:val="en-US" w:eastAsia="zh-CN"/>
        </w:rPr>
      </w:pPr>
    </w:p>
    <w:p>
      <w:pPr>
        <w:rPr>
          <w:rFonts w:hint="default" w:ascii="宋体" w:hAnsi="宋体" w:eastAsia="宋体" w:cs="宋体"/>
          <w:sz w:val="30"/>
          <w:szCs w:val="30"/>
          <w:lang w:val="en-US" w:eastAsia="zh-CN"/>
        </w:rPr>
      </w:pPr>
      <w:r>
        <w:rPr>
          <w:rFonts w:hint="eastAsia" w:ascii="宋体" w:hAnsi="宋体" w:eastAsia="宋体" w:cs="宋体"/>
          <w:sz w:val="30"/>
          <w:szCs w:val="30"/>
          <w:lang w:val="en-US" w:eastAsia="zh-CN"/>
        </w:rPr>
        <w:t>附件：</w:t>
      </w:r>
    </w:p>
    <w:p>
      <w:pPr>
        <w:ind w:firstLine="600" w:firstLineChars="200"/>
        <w:rPr>
          <w:rFonts w:hint="eastAsia" w:ascii="宋体" w:hAnsi="宋体" w:eastAsia="宋体" w:cs="宋体"/>
          <w:sz w:val="30"/>
          <w:szCs w:val="30"/>
        </w:rPr>
      </w:pPr>
      <w:r>
        <w:rPr>
          <w:rFonts w:hint="eastAsia" w:ascii="宋体" w:hAnsi="宋体" w:eastAsia="宋体" w:cs="宋体"/>
          <w:sz w:val="30"/>
          <w:szCs w:val="30"/>
          <w:lang w:val="en-US" w:eastAsia="zh-CN"/>
        </w:rPr>
        <w:t>1.</w:t>
      </w:r>
      <w:r>
        <w:rPr>
          <w:rFonts w:hint="eastAsia" w:ascii="宋体" w:hAnsi="宋体" w:eastAsia="宋体" w:cs="宋体"/>
          <w:sz w:val="30"/>
          <w:szCs w:val="30"/>
        </w:rPr>
        <w:t>2022年度上海市艺术科学规划项目课题指南</w:t>
      </w:r>
    </w:p>
    <w:p>
      <w:pPr>
        <w:ind w:firstLine="600" w:firstLineChars="200"/>
        <w:rPr>
          <w:rFonts w:hint="eastAsia" w:ascii="宋体" w:hAnsi="宋体" w:eastAsia="宋体" w:cs="宋体"/>
          <w:sz w:val="30"/>
          <w:szCs w:val="30"/>
        </w:rPr>
      </w:pPr>
      <w:r>
        <w:rPr>
          <w:rFonts w:hint="eastAsia" w:ascii="宋体" w:hAnsi="宋体" w:eastAsia="宋体" w:cs="宋体"/>
          <w:sz w:val="30"/>
          <w:szCs w:val="30"/>
          <w:lang w:val="en-US" w:eastAsia="zh-CN"/>
        </w:rPr>
        <w:t>2.</w:t>
      </w:r>
      <w:r>
        <w:rPr>
          <w:rFonts w:hint="eastAsia" w:ascii="宋体" w:hAnsi="宋体" w:eastAsia="宋体" w:cs="宋体"/>
          <w:sz w:val="30"/>
          <w:szCs w:val="30"/>
        </w:rPr>
        <w:t>2022年度上海市艺术科学规划项目申报书</w:t>
      </w:r>
    </w:p>
    <w:p>
      <w:pPr>
        <w:ind w:firstLine="600" w:firstLineChars="200"/>
        <w:rPr>
          <w:rFonts w:hint="eastAsia" w:ascii="宋体" w:hAnsi="宋体" w:eastAsia="宋体" w:cs="宋体"/>
          <w:sz w:val="30"/>
          <w:szCs w:val="30"/>
        </w:rPr>
      </w:pPr>
      <w:r>
        <w:rPr>
          <w:rFonts w:hint="eastAsia" w:ascii="宋体" w:hAnsi="宋体" w:eastAsia="宋体" w:cs="宋体"/>
          <w:sz w:val="30"/>
          <w:szCs w:val="30"/>
          <w:lang w:val="en-US" w:eastAsia="zh-CN"/>
        </w:rPr>
        <w:t>3.</w:t>
      </w:r>
      <w:r>
        <w:rPr>
          <w:rFonts w:hint="eastAsia" w:ascii="宋体" w:hAnsi="宋体" w:eastAsia="宋体" w:cs="宋体"/>
          <w:sz w:val="30"/>
          <w:szCs w:val="30"/>
        </w:rPr>
        <w:t>项目设计论证活页</w:t>
      </w:r>
    </w:p>
    <w:p>
      <w:pPr>
        <w:jc w:val="right"/>
        <w:rPr>
          <w:rFonts w:hint="eastAsia" w:ascii="宋体" w:hAnsi="宋体" w:eastAsia="宋体" w:cs="宋体"/>
          <w:sz w:val="30"/>
          <w:szCs w:val="30"/>
        </w:rPr>
      </w:pPr>
    </w:p>
    <w:p>
      <w:pPr>
        <w:jc w:val="right"/>
        <w:rPr>
          <w:rFonts w:hint="eastAsia" w:ascii="宋体" w:hAnsi="宋体" w:eastAsia="宋体" w:cs="宋体"/>
          <w:sz w:val="30"/>
          <w:szCs w:val="30"/>
          <w:lang w:eastAsia="zh-CN"/>
        </w:rPr>
      </w:pPr>
      <w:r>
        <w:rPr>
          <w:rFonts w:hint="eastAsia" w:ascii="宋体" w:hAnsi="宋体" w:eastAsia="宋体" w:cs="宋体"/>
          <w:sz w:val="30"/>
          <w:szCs w:val="30"/>
        </w:rPr>
        <w:t>  </w:t>
      </w:r>
      <w:r>
        <w:rPr>
          <w:rFonts w:hint="eastAsia" w:ascii="宋体" w:hAnsi="宋体" w:eastAsia="宋体" w:cs="宋体"/>
          <w:sz w:val="30"/>
          <w:szCs w:val="30"/>
          <w:lang w:val="en-US" w:eastAsia="zh-CN"/>
        </w:rPr>
        <w:t xml:space="preserve">                         科研处</w:t>
      </w:r>
    </w:p>
    <w:p>
      <w:pPr>
        <w:jc w:val="right"/>
        <w:rPr>
          <w:rFonts w:hint="eastAsia" w:ascii="宋体" w:hAnsi="宋体" w:eastAsia="宋体" w:cs="宋体"/>
          <w:sz w:val="30"/>
          <w:szCs w:val="30"/>
        </w:rPr>
      </w:pPr>
      <w:r>
        <w:rPr>
          <w:rFonts w:hint="eastAsia" w:ascii="宋体" w:hAnsi="宋体" w:eastAsia="宋体" w:cs="宋体"/>
          <w:sz w:val="30"/>
          <w:szCs w:val="30"/>
        </w:rPr>
        <w:t>  </w:t>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t>2022年11月</w:t>
      </w:r>
      <w:r>
        <w:rPr>
          <w:rFonts w:hint="eastAsia" w:ascii="宋体" w:hAnsi="宋体" w:eastAsia="宋体" w:cs="宋体"/>
          <w:sz w:val="30"/>
          <w:szCs w:val="30"/>
          <w:lang w:val="en-US" w:eastAsia="zh-CN"/>
        </w:rPr>
        <w:t>5</w:t>
      </w:r>
      <w:r>
        <w:rPr>
          <w:rFonts w:hint="eastAsia" w:ascii="宋体" w:hAnsi="宋体" w:eastAsia="宋体" w:cs="宋体"/>
          <w:sz w:val="30"/>
          <w:szCs w:val="30"/>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zYTNmZjFlZjY4OTFhNGFiM2U2OWE2NDVhMzY4NzkifQ=="/>
  </w:docVars>
  <w:rsids>
    <w:rsidRoot w:val="00000000"/>
    <w:rsid w:val="01967DCC"/>
    <w:rsid w:val="202E7D97"/>
    <w:rsid w:val="391450E6"/>
    <w:rsid w:val="3B922DA8"/>
    <w:rsid w:val="4DF53426"/>
    <w:rsid w:val="4F304989"/>
    <w:rsid w:val="51EE66CC"/>
    <w:rsid w:val="5A0A4352"/>
    <w:rsid w:val="5CD10B82"/>
    <w:rsid w:val="61444AC7"/>
    <w:rsid w:val="6FC6241E"/>
    <w:rsid w:val="798E6B74"/>
    <w:rsid w:val="7F6845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22</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2022-11-05T00:27:00Z</dcterms:created>
  <dc:creator>user</dc:creator>
  <cp:lastModifiedBy>伊娃妈</cp:lastModifiedBy>
  <dcterms:modified xsi:type="dcterms:W3CDTF">2022-11-05T01:26:22Z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69674101DF5B4FBD863D20469378427B</vt:lpwstr>
  </property>
</Properties>
</file>