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FA" w:rsidRDefault="00517DFA">
      <w:pPr>
        <w:spacing w:line="440" w:lineRule="exact"/>
        <w:jc w:val="center"/>
        <w:rPr>
          <w:rFonts w:eastAsia="华文中宋"/>
          <w:bCs/>
          <w:sz w:val="44"/>
          <w:szCs w:val="36"/>
        </w:rPr>
      </w:pPr>
    </w:p>
    <w:p w:rsidR="00517DFA" w:rsidRDefault="008427E8">
      <w:pPr>
        <w:spacing w:line="440" w:lineRule="exact"/>
        <w:jc w:val="center"/>
        <w:rPr>
          <w:rFonts w:eastAsia="华文中宋"/>
          <w:bCs/>
          <w:sz w:val="44"/>
          <w:szCs w:val="36"/>
        </w:rPr>
      </w:pPr>
      <w:r>
        <w:rPr>
          <w:rFonts w:eastAsia="华文中宋" w:hint="eastAsia"/>
          <w:bCs/>
          <w:sz w:val="44"/>
          <w:szCs w:val="36"/>
        </w:rPr>
        <w:t>2022</w:t>
      </w:r>
      <w:r>
        <w:rPr>
          <w:rFonts w:eastAsia="华文中宋" w:hint="eastAsia"/>
          <w:bCs/>
          <w:sz w:val="44"/>
          <w:szCs w:val="36"/>
        </w:rPr>
        <w:t>年本市高技能人才资助项目申报汇总表</w:t>
      </w:r>
    </w:p>
    <w:p w:rsidR="00517DFA" w:rsidRDefault="00517DFA">
      <w:pPr>
        <w:spacing w:line="440" w:lineRule="exact"/>
        <w:rPr>
          <w:rFonts w:eastAsia="黑体"/>
          <w:sz w:val="24"/>
          <w:szCs w:val="28"/>
        </w:rPr>
      </w:pPr>
    </w:p>
    <w:p w:rsidR="00517DFA" w:rsidRDefault="00245D3F" w:rsidP="006E7175">
      <w:pPr>
        <w:spacing w:line="440" w:lineRule="exact"/>
        <w:ind w:firstLineChars="196" w:firstLine="412"/>
        <w:rPr>
          <w:rFonts w:eastAsia="仿宋_GB2312"/>
          <w:szCs w:val="21"/>
          <w:u w:val="single"/>
        </w:rPr>
      </w:pPr>
      <w:r>
        <w:rPr>
          <w:rFonts w:eastAsia="仿宋_GB2312" w:hint="eastAsia"/>
          <w:b/>
          <w:szCs w:val="21"/>
        </w:rPr>
        <w:t>申报单位</w:t>
      </w:r>
      <w:r w:rsidR="008427E8">
        <w:rPr>
          <w:rFonts w:eastAsia="仿宋_GB2312" w:hint="eastAsia"/>
          <w:b/>
          <w:szCs w:val="21"/>
        </w:rPr>
        <w:t>名称</w:t>
      </w:r>
      <w:r w:rsidR="008427E8">
        <w:rPr>
          <w:rFonts w:eastAsia="仿宋_GB2312" w:hint="eastAsia"/>
          <w:szCs w:val="21"/>
        </w:rPr>
        <w:t>（盖章）：</w:t>
      </w:r>
      <w:r w:rsidR="008427E8">
        <w:rPr>
          <w:rFonts w:eastAsia="仿宋_GB2312" w:hint="eastAsia"/>
          <w:szCs w:val="21"/>
        </w:rPr>
        <w:t xml:space="preserve">                                                                               </w:t>
      </w:r>
      <w:r w:rsidR="008427E8">
        <w:rPr>
          <w:rFonts w:eastAsia="仿宋_GB2312" w:hint="eastAsia"/>
          <w:b/>
          <w:szCs w:val="21"/>
        </w:rPr>
        <w:t>申报日期</w:t>
      </w:r>
      <w:r w:rsidR="008427E8">
        <w:rPr>
          <w:rFonts w:eastAsia="仿宋_GB2312" w:hint="eastAsia"/>
          <w:szCs w:val="21"/>
        </w:rPr>
        <w:t>：</w:t>
      </w:r>
    </w:p>
    <w:p w:rsidR="00517DFA" w:rsidRDefault="00517DFA">
      <w:pPr>
        <w:spacing w:line="440" w:lineRule="exact"/>
        <w:ind w:leftChars="-10" w:left="-21"/>
        <w:rPr>
          <w:rFonts w:eastAsia="仿宋_GB2312"/>
          <w:szCs w:val="21"/>
          <w:u w:val="single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857"/>
        <w:gridCol w:w="427"/>
        <w:gridCol w:w="1852"/>
        <w:gridCol w:w="1106"/>
        <w:gridCol w:w="1431"/>
        <w:gridCol w:w="824"/>
        <w:gridCol w:w="1201"/>
        <w:gridCol w:w="708"/>
        <w:gridCol w:w="1134"/>
        <w:gridCol w:w="709"/>
        <w:gridCol w:w="709"/>
        <w:gridCol w:w="709"/>
        <w:gridCol w:w="708"/>
        <w:gridCol w:w="709"/>
        <w:gridCol w:w="709"/>
        <w:gridCol w:w="709"/>
        <w:gridCol w:w="698"/>
      </w:tblGrid>
      <w:tr w:rsidR="00517DFA">
        <w:trPr>
          <w:trHeight w:val="1230"/>
          <w:jc w:val="right"/>
        </w:trPr>
        <w:tc>
          <w:tcPr>
            <w:tcW w:w="857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项目类别</w:t>
            </w:r>
          </w:p>
        </w:tc>
        <w:tc>
          <w:tcPr>
            <w:tcW w:w="427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序号</w:t>
            </w:r>
          </w:p>
        </w:tc>
        <w:tc>
          <w:tcPr>
            <w:tcW w:w="1852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申报单位</w:t>
            </w:r>
          </w:p>
        </w:tc>
        <w:tc>
          <w:tcPr>
            <w:tcW w:w="1106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项目带头人姓名</w:t>
            </w:r>
          </w:p>
        </w:tc>
        <w:tc>
          <w:tcPr>
            <w:tcW w:w="1431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身份证号码</w:t>
            </w:r>
          </w:p>
        </w:tc>
        <w:tc>
          <w:tcPr>
            <w:tcW w:w="824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户籍</w:t>
            </w:r>
          </w:p>
        </w:tc>
        <w:tc>
          <w:tcPr>
            <w:tcW w:w="1201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职业</w:t>
            </w:r>
            <w:r>
              <w:rPr>
                <w:rFonts w:eastAsia="仿宋_GB2312" w:hint="eastAsia"/>
                <w:b/>
                <w:szCs w:val="21"/>
              </w:rPr>
              <w:t>/</w:t>
            </w:r>
            <w:r>
              <w:rPr>
                <w:rFonts w:eastAsia="仿宋_GB2312" w:hint="eastAsia"/>
                <w:b/>
                <w:szCs w:val="21"/>
              </w:rPr>
              <w:t>工种</w:t>
            </w:r>
          </w:p>
        </w:tc>
        <w:tc>
          <w:tcPr>
            <w:tcW w:w="708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职业技能等级</w:t>
            </w:r>
          </w:p>
        </w:tc>
        <w:tc>
          <w:tcPr>
            <w:tcW w:w="1134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现任职务</w:t>
            </w:r>
          </w:p>
        </w:tc>
        <w:tc>
          <w:tcPr>
            <w:tcW w:w="709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已投入资金（万元）</w:t>
            </w:r>
          </w:p>
        </w:tc>
        <w:tc>
          <w:tcPr>
            <w:tcW w:w="2126" w:type="dxa"/>
            <w:gridSpan w:val="3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国家级奖项和荣誉</w:t>
            </w:r>
          </w:p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（打</w:t>
            </w:r>
            <w:r>
              <w:rPr>
                <w:rFonts w:ascii="仿宋_GB2312" w:eastAsia="仿宋_GB2312" w:hint="eastAsia"/>
                <w:b/>
                <w:szCs w:val="21"/>
              </w:rPr>
              <w:t>√</w:t>
            </w:r>
            <w:r>
              <w:rPr>
                <w:rFonts w:eastAsia="仿宋_GB2312" w:hint="eastAsia"/>
                <w:b/>
                <w:szCs w:val="21"/>
              </w:rPr>
              <w:t>）</w:t>
            </w:r>
          </w:p>
        </w:tc>
        <w:tc>
          <w:tcPr>
            <w:tcW w:w="2825" w:type="dxa"/>
            <w:gridSpan w:val="4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省部级或市级以上奖项和荣誉</w:t>
            </w:r>
          </w:p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（打</w:t>
            </w:r>
            <w:r>
              <w:rPr>
                <w:rFonts w:ascii="仿宋_GB2312" w:eastAsia="仿宋_GB2312" w:hint="eastAsia"/>
                <w:b/>
                <w:szCs w:val="21"/>
              </w:rPr>
              <w:t>√</w:t>
            </w:r>
            <w:r>
              <w:rPr>
                <w:rFonts w:eastAsia="仿宋_GB2312" w:hint="eastAsia"/>
                <w:b/>
                <w:szCs w:val="21"/>
              </w:rPr>
              <w:t>）</w:t>
            </w:r>
          </w:p>
        </w:tc>
      </w:tr>
      <w:tr w:rsidR="00517DFA">
        <w:trPr>
          <w:trHeight w:val="1520"/>
          <w:jc w:val="right"/>
        </w:trPr>
        <w:tc>
          <w:tcPr>
            <w:tcW w:w="857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427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852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106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431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824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201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中华技能大奖</w:t>
            </w:r>
          </w:p>
        </w:tc>
        <w:tc>
          <w:tcPr>
            <w:tcW w:w="709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全国技术能手</w:t>
            </w:r>
          </w:p>
        </w:tc>
        <w:tc>
          <w:tcPr>
            <w:tcW w:w="708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国务院特殊津贴</w:t>
            </w:r>
          </w:p>
        </w:tc>
        <w:tc>
          <w:tcPr>
            <w:tcW w:w="709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上海市杰出技术能手</w:t>
            </w:r>
          </w:p>
        </w:tc>
        <w:tc>
          <w:tcPr>
            <w:tcW w:w="709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上海市技术能手</w:t>
            </w:r>
          </w:p>
        </w:tc>
        <w:tc>
          <w:tcPr>
            <w:tcW w:w="709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科技进步奖</w:t>
            </w:r>
          </w:p>
        </w:tc>
        <w:tc>
          <w:tcPr>
            <w:tcW w:w="698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行业全国技术能手</w:t>
            </w:r>
          </w:p>
        </w:tc>
      </w:tr>
      <w:tr w:rsidR="00517DFA">
        <w:trPr>
          <w:trHeight w:val="1123"/>
          <w:jc w:val="right"/>
        </w:trPr>
        <w:tc>
          <w:tcPr>
            <w:tcW w:w="857" w:type="dxa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技能大师工作室资助</w:t>
            </w:r>
          </w:p>
        </w:tc>
        <w:tc>
          <w:tcPr>
            <w:tcW w:w="427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52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24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517DFA">
        <w:trPr>
          <w:trHeight w:val="1098"/>
          <w:jc w:val="right"/>
        </w:trPr>
        <w:tc>
          <w:tcPr>
            <w:tcW w:w="857" w:type="dxa"/>
            <w:vMerge w:val="restart"/>
            <w:vAlign w:val="center"/>
          </w:tcPr>
          <w:p w:rsidR="00517DFA" w:rsidRDefault="008427E8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首席技师资助</w:t>
            </w:r>
          </w:p>
        </w:tc>
        <w:tc>
          <w:tcPr>
            <w:tcW w:w="427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52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24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 w:rsidR="00517DFA">
        <w:trPr>
          <w:trHeight w:val="1203"/>
          <w:jc w:val="right"/>
        </w:trPr>
        <w:tc>
          <w:tcPr>
            <w:tcW w:w="857" w:type="dxa"/>
            <w:vMerge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b/>
                <w:szCs w:val="21"/>
              </w:rPr>
            </w:pPr>
          </w:p>
        </w:tc>
        <w:tc>
          <w:tcPr>
            <w:tcW w:w="427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52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31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24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01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09" w:type="dxa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517DFA" w:rsidRDefault="00517DFA"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</w:tbl>
    <w:p w:rsidR="00517DFA" w:rsidRDefault="00517DFA" w:rsidP="006E7175">
      <w:pPr>
        <w:spacing w:line="440" w:lineRule="exact"/>
        <w:ind w:firstLineChars="295" w:firstLine="620"/>
        <w:jc w:val="left"/>
        <w:rPr>
          <w:rFonts w:eastAsia="仿宋_GB2312"/>
          <w:b/>
          <w:szCs w:val="21"/>
        </w:rPr>
      </w:pPr>
    </w:p>
    <w:p w:rsidR="00517DFA" w:rsidRDefault="008427E8" w:rsidP="006E7175">
      <w:pPr>
        <w:spacing w:line="360" w:lineRule="auto"/>
        <w:ind w:firstLineChars="295" w:firstLine="620"/>
        <w:jc w:val="left"/>
        <w:rPr>
          <w:rFonts w:eastAsia="仿宋_GB2312"/>
          <w:szCs w:val="21"/>
        </w:rPr>
      </w:pPr>
      <w:r>
        <w:rPr>
          <w:rFonts w:eastAsia="仿宋_GB2312" w:hint="eastAsia"/>
          <w:b/>
          <w:szCs w:val="21"/>
        </w:rPr>
        <w:t>联系人</w:t>
      </w:r>
      <w:r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 xml:space="preserve">          </w:t>
      </w:r>
      <w:r w:rsidR="00245D3F">
        <w:rPr>
          <w:rFonts w:eastAsia="仿宋_GB2312"/>
          <w:szCs w:val="21"/>
        </w:rPr>
        <w:t xml:space="preserve">      </w:t>
      </w:r>
      <w:bookmarkStart w:id="0" w:name="_GoBack"/>
      <w:bookmarkEnd w:id="0"/>
      <w:r>
        <w:rPr>
          <w:rFonts w:eastAsia="仿宋_GB2312" w:hint="eastAsia"/>
          <w:szCs w:val="21"/>
        </w:rPr>
        <w:t xml:space="preserve">                         </w:t>
      </w:r>
      <w:r>
        <w:rPr>
          <w:rFonts w:eastAsia="仿宋_GB2312" w:hint="eastAsia"/>
          <w:b/>
          <w:szCs w:val="21"/>
        </w:rPr>
        <w:t>办公电话</w:t>
      </w:r>
      <w:r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 xml:space="preserve">                                   </w:t>
      </w:r>
      <w:r>
        <w:rPr>
          <w:rFonts w:eastAsia="仿宋_GB2312" w:hint="eastAsia"/>
          <w:b/>
          <w:szCs w:val="21"/>
        </w:rPr>
        <w:t>手机号码</w:t>
      </w:r>
      <w:r>
        <w:rPr>
          <w:rFonts w:eastAsia="仿宋_GB2312" w:hint="eastAsia"/>
          <w:szCs w:val="21"/>
        </w:rPr>
        <w:t>：</w:t>
      </w:r>
      <w:r>
        <w:rPr>
          <w:rFonts w:eastAsia="仿宋_GB2312"/>
          <w:szCs w:val="21"/>
        </w:rPr>
        <w:t xml:space="preserve"> </w:t>
      </w:r>
    </w:p>
    <w:p w:rsidR="00517DFA" w:rsidRPr="006E7175" w:rsidRDefault="008427E8" w:rsidP="006E7175">
      <w:pPr>
        <w:spacing w:line="360" w:lineRule="auto"/>
        <w:ind w:firstLineChars="295" w:firstLine="620"/>
        <w:jc w:val="left"/>
        <w:rPr>
          <w:rFonts w:eastAsia="仿宋_GB2312"/>
          <w:b/>
          <w:szCs w:val="21"/>
        </w:rPr>
      </w:pPr>
      <w:r>
        <w:rPr>
          <w:rFonts w:eastAsia="仿宋_GB2312" w:hint="eastAsia"/>
          <w:b/>
          <w:szCs w:val="21"/>
        </w:rPr>
        <w:t>联系地址</w:t>
      </w:r>
      <w:r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 xml:space="preserve">                                         </w:t>
      </w:r>
      <w:r>
        <w:rPr>
          <w:rFonts w:eastAsia="仿宋_GB2312" w:hint="eastAsia"/>
          <w:b/>
          <w:szCs w:val="21"/>
        </w:rPr>
        <w:t>邮政编码</w:t>
      </w:r>
      <w:r>
        <w:rPr>
          <w:rFonts w:eastAsia="仿宋_GB2312" w:hint="eastAsia"/>
          <w:szCs w:val="21"/>
        </w:rPr>
        <w:t>：</w:t>
      </w:r>
      <w:r>
        <w:rPr>
          <w:rFonts w:eastAsia="仿宋_GB2312" w:hint="eastAsia"/>
          <w:szCs w:val="21"/>
        </w:rPr>
        <w:t xml:space="preserve">                                   </w:t>
      </w:r>
      <w:r>
        <w:rPr>
          <w:rFonts w:eastAsia="仿宋_GB2312" w:hint="eastAsia"/>
          <w:b/>
          <w:szCs w:val="21"/>
        </w:rPr>
        <w:t>电子邮箱：</w:t>
      </w:r>
    </w:p>
    <w:sectPr w:rsidR="00517DFA" w:rsidRPr="006E7175" w:rsidSect="00956B5F">
      <w:pgSz w:w="16839" w:h="11907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073" w:rsidRDefault="00EE5073" w:rsidP="00245D3F">
      <w:r>
        <w:separator/>
      </w:r>
    </w:p>
  </w:endnote>
  <w:endnote w:type="continuationSeparator" w:id="0">
    <w:p w:rsidR="00EE5073" w:rsidRDefault="00EE5073" w:rsidP="0024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073" w:rsidRDefault="00EE5073" w:rsidP="00245D3F">
      <w:r>
        <w:separator/>
      </w:r>
    </w:p>
  </w:footnote>
  <w:footnote w:type="continuationSeparator" w:id="0">
    <w:p w:rsidR="00EE5073" w:rsidRDefault="00EE5073" w:rsidP="00245D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17DFA"/>
    <w:rsid w:val="00245D3F"/>
    <w:rsid w:val="00517DFA"/>
    <w:rsid w:val="006E7175"/>
    <w:rsid w:val="008427E8"/>
    <w:rsid w:val="00956B5F"/>
    <w:rsid w:val="00EE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32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uiPriority w:val="99"/>
    <w:unhideWhenUsed/>
    <w:rsid w:val="006F0E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uiPriority w:val="99"/>
    <w:unhideWhenUsed/>
    <w:rsid w:val="006F0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uiPriority w:val="99"/>
    <w:rsid w:val="006F0E8C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uiPriority w:val="99"/>
    <w:semiHidden/>
    <w:rsid w:val="0036051F"/>
    <w:rPr>
      <w:rFonts w:ascii="Times New Roman" w:hAnsi="Times New Roman"/>
      <w:kern w:val="2"/>
      <w:sz w:val="18"/>
      <w:szCs w:val="18"/>
    </w:rPr>
  </w:style>
  <w:style w:type="paragraph" w:styleId="a5">
    <w:name w:val="Balloon Text"/>
    <w:uiPriority w:val="99"/>
    <w:semiHidden/>
    <w:unhideWhenUsed/>
    <w:rsid w:val="0036051F"/>
    <w:rPr>
      <w:sz w:val="18"/>
      <w:szCs w:val="18"/>
    </w:rPr>
  </w:style>
  <w:style w:type="character" w:customStyle="1" w:styleId="Char1">
    <w:name w:val="页脚 Char"/>
    <w:uiPriority w:val="99"/>
    <w:rsid w:val="006F0E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simojoe</cp:lastModifiedBy>
  <cp:revision>3</cp:revision>
  <dcterms:created xsi:type="dcterms:W3CDTF">2022-06-16T14:59:00Z</dcterms:created>
  <dcterms:modified xsi:type="dcterms:W3CDTF">2022-06-28T02:19:00Z</dcterms:modified>
</cp:coreProperties>
</file>