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82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3"/>
        <w:gridCol w:w="1340"/>
        <w:gridCol w:w="142"/>
        <w:gridCol w:w="1559"/>
        <w:gridCol w:w="1701"/>
        <w:gridCol w:w="1276"/>
        <w:gridCol w:w="1417"/>
        <w:gridCol w:w="16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829" w:type="dxa"/>
            <w:gridSpan w:val="8"/>
            <w:vAlign w:val="center"/>
          </w:tcPr>
          <w:p>
            <w:pPr>
              <w:adjustRightInd w:val="0"/>
              <w:spacing w:line="360" w:lineRule="atLeast"/>
              <w:jc w:val="center"/>
              <w:textAlignment w:val="baseline"/>
              <w:rPr>
                <w:rFonts w:ascii="Times New Roman" w:hAnsi="Times New Roman" w:eastAsia="宋体" w:cs="Times New Roman"/>
                <w:b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auto"/>
                <w:kern w:val="0"/>
                <w:szCs w:val="21"/>
                <w:lang w:eastAsia="zh-CN"/>
              </w:rPr>
              <w:t>上海电子工业</w:t>
            </w:r>
            <w:r>
              <w:rPr>
                <w:rFonts w:hint="eastAsia" w:ascii="Times New Roman" w:hAnsi="Times New Roman" w:eastAsia="宋体" w:cs="Times New Roman"/>
                <w:b/>
                <w:color w:val="auto"/>
                <w:kern w:val="0"/>
                <w:szCs w:val="21"/>
              </w:rPr>
              <w:t>学</w:t>
            </w:r>
            <w:r>
              <w:rPr>
                <w:rFonts w:hint="eastAsia" w:ascii="Times New Roman" w:hAnsi="Times New Roman" w:eastAsia="宋体" w:cs="Times New Roman"/>
                <w:b/>
                <w:color w:val="auto"/>
                <w:kern w:val="0"/>
                <w:szCs w:val="21"/>
                <w:lang w:val="en-US" w:eastAsia="zh-CN"/>
              </w:rPr>
              <w:t>校</w:t>
            </w:r>
            <w:r>
              <w:rPr>
                <w:rFonts w:hint="eastAsia" w:ascii="Times New Roman" w:hAnsi="Times New Roman" w:eastAsia="宋体" w:cs="Times New Roman"/>
                <w:b/>
                <w:color w:val="auto"/>
                <w:kern w:val="0"/>
                <w:szCs w:val="21"/>
              </w:rPr>
              <w:t>其他活动用车报价</w:t>
            </w:r>
            <w:r>
              <w:rPr>
                <w:rFonts w:hint="eastAsia" w:ascii="Times New Roman" w:hAnsi="Times New Roman" w:eastAsia="宋体" w:cs="Times New Roman"/>
                <w:b/>
                <w:color w:val="auto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宋体" w:hAnsi="宋体"/>
                <w:color w:val="auto"/>
                <w:sz w:val="24"/>
                <w:szCs w:val="24"/>
                <w:lang w:val="en-US" w:eastAsia="zh-CN"/>
              </w:rPr>
              <w:t>期限为2021-09-10起至2022-09-09）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53" w:type="dxa"/>
            <w:vAlign w:val="center"/>
          </w:tcPr>
          <w:p>
            <w:pPr>
              <w:adjustRightInd w:val="0"/>
              <w:spacing w:line="360" w:lineRule="atLeast"/>
              <w:jc w:val="center"/>
              <w:textAlignment w:val="baseline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</w:rPr>
              <w:t>序号</w:t>
            </w:r>
          </w:p>
        </w:tc>
        <w:tc>
          <w:tcPr>
            <w:tcW w:w="1482" w:type="dxa"/>
            <w:gridSpan w:val="2"/>
            <w:vAlign w:val="center"/>
          </w:tcPr>
          <w:p>
            <w:pPr>
              <w:adjustRightInd w:val="0"/>
              <w:spacing w:line="360" w:lineRule="atLeast"/>
              <w:jc w:val="center"/>
              <w:textAlignment w:val="baseline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</w:rPr>
              <w:t>车型要求</w:t>
            </w:r>
          </w:p>
        </w:tc>
        <w:tc>
          <w:tcPr>
            <w:tcW w:w="1559" w:type="dxa"/>
            <w:vAlign w:val="center"/>
          </w:tcPr>
          <w:p>
            <w:pPr>
              <w:adjustRightInd w:val="0"/>
              <w:spacing w:line="360" w:lineRule="atLeast"/>
              <w:jc w:val="center"/>
              <w:textAlignment w:val="baseline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</w:rPr>
              <w:t>参选车型</w:t>
            </w:r>
          </w:p>
        </w:tc>
        <w:tc>
          <w:tcPr>
            <w:tcW w:w="1701" w:type="dxa"/>
            <w:vAlign w:val="center"/>
          </w:tcPr>
          <w:p>
            <w:pPr>
              <w:adjustRightInd w:val="0"/>
              <w:spacing w:line="360" w:lineRule="atLeast"/>
              <w:jc w:val="center"/>
              <w:textAlignment w:val="baseline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</w:rPr>
              <w:t>单价（元/次）</w:t>
            </w:r>
          </w:p>
        </w:tc>
        <w:tc>
          <w:tcPr>
            <w:tcW w:w="1276" w:type="dxa"/>
            <w:vAlign w:val="center"/>
          </w:tcPr>
          <w:p>
            <w:pPr>
              <w:adjustRightInd w:val="0"/>
              <w:spacing w:line="360" w:lineRule="atLeast"/>
              <w:jc w:val="center"/>
              <w:textAlignment w:val="baseline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</w:rPr>
              <w:t>数量（次）</w:t>
            </w:r>
          </w:p>
        </w:tc>
        <w:tc>
          <w:tcPr>
            <w:tcW w:w="1417" w:type="dxa"/>
            <w:vAlign w:val="center"/>
          </w:tcPr>
          <w:p>
            <w:pPr>
              <w:adjustRightInd w:val="0"/>
              <w:spacing w:line="360" w:lineRule="atLeast"/>
              <w:jc w:val="center"/>
              <w:textAlignment w:val="baseline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</w:rPr>
              <w:t>合价（元）</w:t>
            </w:r>
          </w:p>
        </w:tc>
        <w:tc>
          <w:tcPr>
            <w:tcW w:w="1641" w:type="dxa"/>
            <w:vAlign w:val="center"/>
          </w:tcPr>
          <w:p>
            <w:pPr>
              <w:adjustRightInd w:val="0"/>
              <w:spacing w:line="360" w:lineRule="atLeast"/>
              <w:jc w:val="center"/>
              <w:textAlignment w:val="baseline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53" w:type="dxa"/>
            <w:vAlign w:val="center"/>
          </w:tcPr>
          <w:p>
            <w:pPr>
              <w:adjustRightInd w:val="0"/>
              <w:spacing w:line="360" w:lineRule="atLeast"/>
              <w:jc w:val="center"/>
              <w:textAlignment w:val="baseline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</w:rPr>
              <w:t>1.2</w:t>
            </w:r>
          </w:p>
        </w:tc>
        <w:tc>
          <w:tcPr>
            <w:tcW w:w="1482" w:type="dxa"/>
            <w:gridSpan w:val="2"/>
            <w:vAlign w:val="center"/>
          </w:tcPr>
          <w:p>
            <w:pPr>
              <w:adjustRightInd w:val="0"/>
              <w:spacing w:line="360" w:lineRule="atLeast"/>
              <w:jc w:val="center"/>
              <w:textAlignment w:val="baseline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  <w:t>53</w:t>
            </w:r>
            <w:r>
              <w:rPr>
                <w:rFonts w:ascii="Times New Roman" w:hAnsi="宋体" w:eastAsia="宋体" w:cs="Times New Roman"/>
                <w:color w:val="auto"/>
                <w:kern w:val="0"/>
                <w:szCs w:val="21"/>
              </w:rPr>
              <w:t>座</w:t>
            </w:r>
            <w:r>
              <w:rPr>
                <w:rFonts w:hint="eastAsia" w:ascii="Times New Roman" w:hAnsi="宋体" w:eastAsia="宋体" w:cs="Times New Roman"/>
                <w:color w:val="auto"/>
                <w:kern w:val="0"/>
                <w:szCs w:val="21"/>
              </w:rPr>
              <w:t>②</w:t>
            </w:r>
          </w:p>
        </w:tc>
        <w:tc>
          <w:tcPr>
            <w:tcW w:w="1559" w:type="dxa"/>
            <w:vAlign w:val="center"/>
          </w:tcPr>
          <w:p>
            <w:pPr>
              <w:adjustRightInd w:val="0"/>
              <w:spacing w:line="360" w:lineRule="atLeast"/>
              <w:jc w:val="center"/>
              <w:textAlignment w:val="baseline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</w:rPr>
              <w:t>同1.1</w:t>
            </w:r>
          </w:p>
        </w:tc>
        <w:tc>
          <w:tcPr>
            <w:tcW w:w="1701" w:type="dxa"/>
            <w:vAlign w:val="center"/>
          </w:tcPr>
          <w:p>
            <w:pPr>
              <w:adjustRightInd w:val="0"/>
              <w:spacing w:line="360" w:lineRule="atLeast"/>
              <w:jc w:val="center"/>
              <w:textAlignment w:val="baseline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  <w:t>1150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</w:rPr>
              <w:t>元</w:t>
            </w:r>
          </w:p>
        </w:tc>
        <w:tc>
          <w:tcPr>
            <w:tcW w:w="1276" w:type="dxa"/>
            <w:vAlign w:val="center"/>
          </w:tcPr>
          <w:p>
            <w:pPr>
              <w:adjustRightInd w:val="0"/>
              <w:spacing w:line="360" w:lineRule="atLeast"/>
              <w:jc w:val="center"/>
              <w:textAlignment w:val="baseline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  <w:t>60</w:t>
            </w:r>
          </w:p>
        </w:tc>
        <w:tc>
          <w:tcPr>
            <w:tcW w:w="1417" w:type="dxa"/>
            <w:vAlign w:val="center"/>
          </w:tcPr>
          <w:p>
            <w:pPr>
              <w:adjustRightInd w:val="0"/>
              <w:spacing w:line="360" w:lineRule="atLeast"/>
              <w:jc w:val="center"/>
              <w:textAlignment w:val="baseline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  <w:t>69000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</w:rPr>
              <w:t>元</w:t>
            </w:r>
          </w:p>
        </w:tc>
        <w:tc>
          <w:tcPr>
            <w:tcW w:w="1641" w:type="dxa"/>
            <w:vMerge w:val="restart"/>
            <w:vAlign w:val="center"/>
          </w:tcPr>
          <w:p>
            <w:pPr>
              <w:adjustRightInd w:val="0"/>
              <w:spacing w:line="360" w:lineRule="atLeast"/>
              <w:jc w:val="center"/>
              <w:textAlignment w:val="baseline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</w:rPr>
              <w:t>报学校其他活动用车价格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53" w:type="dxa"/>
            <w:vAlign w:val="center"/>
          </w:tcPr>
          <w:p>
            <w:pPr>
              <w:adjustRightInd w:val="0"/>
              <w:spacing w:line="360" w:lineRule="atLeast"/>
              <w:jc w:val="center"/>
              <w:textAlignment w:val="baseline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</w:rPr>
              <w:t>1.3</w:t>
            </w:r>
          </w:p>
        </w:tc>
        <w:tc>
          <w:tcPr>
            <w:tcW w:w="1482" w:type="dxa"/>
            <w:gridSpan w:val="2"/>
            <w:vAlign w:val="center"/>
          </w:tcPr>
          <w:p>
            <w:pPr>
              <w:adjustRightInd w:val="0"/>
              <w:spacing w:line="360" w:lineRule="atLeast"/>
              <w:jc w:val="center"/>
              <w:textAlignment w:val="baseline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</w:rPr>
              <w:t>33座</w:t>
            </w:r>
          </w:p>
        </w:tc>
        <w:tc>
          <w:tcPr>
            <w:tcW w:w="1559" w:type="dxa"/>
            <w:vAlign w:val="center"/>
          </w:tcPr>
          <w:p>
            <w:pPr>
              <w:adjustRightInd w:val="0"/>
              <w:spacing w:line="360" w:lineRule="atLeast"/>
              <w:jc w:val="center"/>
              <w:textAlignment w:val="baseline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</w:rPr>
              <w:t>金龙客车</w:t>
            </w:r>
          </w:p>
        </w:tc>
        <w:tc>
          <w:tcPr>
            <w:tcW w:w="1701" w:type="dxa"/>
            <w:vAlign w:val="center"/>
          </w:tcPr>
          <w:p>
            <w:pPr>
              <w:adjustRightInd w:val="0"/>
              <w:spacing w:line="360" w:lineRule="atLeast"/>
              <w:jc w:val="center"/>
              <w:textAlignment w:val="baseline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  <w:t>7</w:t>
            </w:r>
            <w:r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  <w:t>00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</w:rPr>
              <w:t>元</w:t>
            </w:r>
          </w:p>
        </w:tc>
        <w:tc>
          <w:tcPr>
            <w:tcW w:w="1276" w:type="dxa"/>
            <w:vAlign w:val="center"/>
          </w:tcPr>
          <w:p>
            <w:pPr>
              <w:adjustRightInd w:val="0"/>
              <w:spacing w:line="360" w:lineRule="atLeast"/>
              <w:jc w:val="center"/>
              <w:textAlignment w:val="baseline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  <w:t>40</w:t>
            </w:r>
          </w:p>
        </w:tc>
        <w:tc>
          <w:tcPr>
            <w:tcW w:w="1417" w:type="dxa"/>
            <w:vAlign w:val="center"/>
          </w:tcPr>
          <w:p>
            <w:pPr>
              <w:adjustRightInd w:val="0"/>
              <w:spacing w:line="360" w:lineRule="atLeast"/>
              <w:jc w:val="center"/>
              <w:textAlignment w:val="baseline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  <w:t>28000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</w:rPr>
              <w:t>元</w:t>
            </w:r>
          </w:p>
        </w:tc>
        <w:tc>
          <w:tcPr>
            <w:tcW w:w="1641" w:type="dxa"/>
            <w:vMerge w:val="continue"/>
            <w:vAlign w:val="center"/>
          </w:tcPr>
          <w:p>
            <w:pPr>
              <w:adjustRightInd w:val="0"/>
              <w:spacing w:line="360" w:lineRule="atLeast"/>
              <w:jc w:val="center"/>
              <w:textAlignment w:val="baseline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53" w:type="dxa"/>
            <w:vAlign w:val="center"/>
          </w:tcPr>
          <w:p>
            <w:pPr>
              <w:adjustRightInd w:val="0"/>
              <w:spacing w:line="360" w:lineRule="atLeast"/>
              <w:jc w:val="center"/>
              <w:textAlignment w:val="baseline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</w:rPr>
              <w:t>1.4</w:t>
            </w:r>
          </w:p>
        </w:tc>
        <w:tc>
          <w:tcPr>
            <w:tcW w:w="1482" w:type="dxa"/>
            <w:gridSpan w:val="2"/>
            <w:vAlign w:val="center"/>
          </w:tcPr>
          <w:p>
            <w:pPr>
              <w:adjustRightInd w:val="0"/>
              <w:spacing w:line="360" w:lineRule="atLeast"/>
              <w:jc w:val="center"/>
              <w:textAlignment w:val="baseline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</w:rPr>
              <w:t>19座</w:t>
            </w:r>
          </w:p>
        </w:tc>
        <w:tc>
          <w:tcPr>
            <w:tcW w:w="1559" w:type="dxa"/>
            <w:vAlign w:val="center"/>
          </w:tcPr>
          <w:p>
            <w:pPr>
              <w:adjustRightInd w:val="0"/>
              <w:spacing w:line="360" w:lineRule="atLeast"/>
              <w:jc w:val="center"/>
              <w:textAlignment w:val="baseline"/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  <w:lang w:eastAsia="zh-CN"/>
              </w:rPr>
              <w:t>考斯特</w:t>
            </w:r>
          </w:p>
        </w:tc>
        <w:tc>
          <w:tcPr>
            <w:tcW w:w="1701" w:type="dxa"/>
            <w:vAlign w:val="center"/>
          </w:tcPr>
          <w:p>
            <w:pPr>
              <w:adjustRightInd w:val="0"/>
              <w:spacing w:line="360" w:lineRule="atLeast"/>
              <w:jc w:val="center"/>
              <w:textAlignment w:val="baseline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  <w:t>600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</w:rPr>
              <w:t>元</w:t>
            </w:r>
          </w:p>
        </w:tc>
        <w:tc>
          <w:tcPr>
            <w:tcW w:w="1276" w:type="dxa"/>
            <w:vAlign w:val="center"/>
          </w:tcPr>
          <w:p>
            <w:pPr>
              <w:adjustRightInd w:val="0"/>
              <w:spacing w:line="360" w:lineRule="atLeast"/>
              <w:jc w:val="center"/>
              <w:textAlignment w:val="baseline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  <w:t>4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</w:rPr>
              <w:t>0</w:t>
            </w:r>
          </w:p>
        </w:tc>
        <w:tc>
          <w:tcPr>
            <w:tcW w:w="1417" w:type="dxa"/>
            <w:vAlign w:val="center"/>
          </w:tcPr>
          <w:p>
            <w:pPr>
              <w:adjustRightInd w:val="0"/>
              <w:spacing w:line="360" w:lineRule="atLeast"/>
              <w:jc w:val="center"/>
              <w:textAlignment w:val="baseline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  <w:t>24</w:t>
            </w:r>
            <w:r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  <w:t>000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</w:rPr>
              <w:t>元</w:t>
            </w:r>
          </w:p>
        </w:tc>
        <w:tc>
          <w:tcPr>
            <w:tcW w:w="1641" w:type="dxa"/>
            <w:vMerge w:val="continue"/>
            <w:vAlign w:val="center"/>
          </w:tcPr>
          <w:p>
            <w:pPr>
              <w:adjustRightInd w:val="0"/>
              <w:spacing w:line="360" w:lineRule="atLeast"/>
              <w:jc w:val="center"/>
              <w:textAlignment w:val="baseline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53" w:type="dxa"/>
            <w:vAlign w:val="center"/>
          </w:tcPr>
          <w:p>
            <w:pPr>
              <w:adjustRightInd w:val="0"/>
              <w:spacing w:line="360" w:lineRule="atLeast"/>
              <w:jc w:val="center"/>
              <w:textAlignment w:val="baseline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</w:rPr>
              <w:t>1.5</w:t>
            </w:r>
          </w:p>
        </w:tc>
        <w:tc>
          <w:tcPr>
            <w:tcW w:w="1482" w:type="dxa"/>
            <w:gridSpan w:val="2"/>
            <w:vAlign w:val="center"/>
          </w:tcPr>
          <w:p>
            <w:pPr>
              <w:adjustRightInd w:val="0"/>
              <w:spacing w:line="360" w:lineRule="atLeast"/>
              <w:jc w:val="center"/>
              <w:textAlignment w:val="baseline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</w:rPr>
              <w:t>7座</w:t>
            </w:r>
          </w:p>
        </w:tc>
        <w:tc>
          <w:tcPr>
            <w:tcW w:w="1559" w:type="dxa"/>
            <w:vAlign w:val="center"/>
          </w:tcPr>
          <w:p>
            <w:pPr>
              <w:adjustRightInd w:val="0"/>
              <w:spacing w:line="360" w:lineRule="atLeast"/>
              <w:jc w:val="center"/>
              <w:textAlignment w:val="baseline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</w:rPr>
              <w:t>别克商务车</w:t>
            </w:r>
          </w:p>
        </w:tc>
        <w:tc>
          <w:tcPr>
            <w:tcW w:w="1701" w:type="dxa"/>
            <w:vAlign w:val="center"/>
          </w:tcPr>
          <w:p>
            <w:pPr>
              <w:adjustRightInd w:val="0"/>
              <w:spacing w:line="360" w:lineRule="atLeast"/>
              <w:jc w:val="center"/>
              <w:textAlignment w:val="baseline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  <w:t>450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</w:rPr>
              <w:t>元</w:t>
            </w:r>
          </w:p>
        </w:tc>
        <w:tc>
          <w:tcPr>
            <w:tcW w:w="1276" w:type="dxa"/>
            <w:vAlign w:val="center"/>
          </w:tcPr>
          <w:p>
            <w:pPr>
              <w:adjustRightInd w:val="0"/>
              <w:spacing w:line="360" w:lineRule="atLeast"/>
              <w:jc w:val="center"/>
              <w:textAlignment w:val="baseline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</w:rPr>
              <w:t>0</w:t>
            </w:r>
          </w:p>
        </w:tc>
        <w:tc>
          <w:tcPr>
            <w:tcW w:w="1417" w:type="dxa"/>
            <w:vAlign w:val="center"/>
          </w:tcPr>
          <w:p>
            <w:pPr>
              <w:adjustRightInd w:val="0"/>
              <w:spacing w:line="360" w:lineRule="atLeast"/>
              <w:jc w:val="center"/>
              <w:textAlignment w:val="baseline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  <w:t>9</w:t>
            </w:r>
            <w:r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  <w:t>000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</w:rPr>
              <w:t>元</w:t>
            </w:r>
          </w:p>
        </w:tc>
        <w:tc>
          <w:tcPr>
            <w:tcW w:w="1641" w:type="dxa"/>
            <w:vMerge w:val="continue"/>
            <w:vAlign w:val="center"/>
          </w:tcPr>
          <w:p>
            <w:pPr>
              <w:adjustRightInd w:val="0"/>
              <w:spacing w:line="360" w:lineRule="atLeast"/>
              <w:jc w:val="center"/>
              <w:textAlignment w:val="baseline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53" w:type="dxa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pacing w:line="360" w:lineRule="atLeast"/>
              <w:jc w:val="center"/>
              <w:textAlignment w:val="baseline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</w:rPr>
              <w:t>1.6</w:t>
            </w:r>
          </w:p>
        </w:tc>
        <w:tc>
          <w:tcPr>
            <w:tcW w:w="1482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pacing w:line="360" w:lineRule="atLeast"/>
              <w:jc w:val="center"/>
              <w:textAlignment w:val="baseline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</w:rPr>
              <w:t>5座</w:t>
            </w:r>
          </w:p>
        </w:tc>
        <w:tc>
          <w:tcPr>
            <w:tcW w:w="1559" w:type="dxa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pacing w:line="360" w:lineRule="atLeast"/>
              <w:jc w:val="center"/>
              <w:textAlignment w:val="baseline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</w:rPr>
              <w:t>荣威5</w:t>
            </w:r>
            <w:r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  <w:t>50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</w:rPr>
              <w:t>同款</w:t>
            </w:r>
          </w:p>
        </w:tc>
        <w:tc>
          <w:tcPr>
            <w:tcW w:w="1701" w:type="dxa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pacing w:line="360" w:lineRule="atLeast"/>
              <w:jc w:val="center"/>
              <w:textAlignment w:val="baseline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</w:rPr>
              <w:t>3</w:t>
            </w:r>
            <w:r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  <w:t>50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</w:rPr>
              <w:t>元</w:t>
            </w:r>
          </w:p>
        </w:tc>
        <w:tc>
          <w:tcPr>
            <w:tcW w:w="1276" w:type="dxa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pacing w:line="360" w:lineRule="atLeast"/>
              <w:jc w:val="center"/>
              <w:textAlignment w:val="baseline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  <w:t>20</w:t>
            </w:r>
          </w:p>
        </w:tc>
        <w:tc>
          <w:tcPr>
            <w:tcW w:w="1417" w:type="dxa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pacing w:line="360" w:lineRule="atLeast"/>
              <w:jc w:val="center"/>
              <w:textAlignment w:val="baseline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  <w:t>7000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</w:rPr>
              <w:t>元</w:t>
            </w:r>
          </w:p>
        </w:tc>
        <w:tc>
          <w:tcPr>
            <w:tcW w:w="1641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pacing w:line="360" w:lineRule="atLeast"/>
              <w:jc w:val="center"/>
              <w:textAlignment w:val="baseline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8" w:hRule="atLeast"/>
        </w:trPr>
        <w:tc>
          <w:tcPr>
            <w:tcW w:w="6771" w:type="dxa"/>
            <w:gridSpan w:val="6"/>
            <w:tcBorders>
              <w:bottom w:val="single" w:color="auto" w:sz="4" w:space="0"/>
            </w:tcBorders>
            <w:shd w:val="clear" w:color="auto" w:fill="DBE5F1"/>
            <w:vAlign w:val="center"/>
          </w:tcPr>
          <w:p>
            <w:pPr>
              <w:adjustRightInd w:val="0"/>
              <w:spacing w:line="360" w:lineRule="atLeast"/>
              <w:jc w:val="center"/>
              <w:textAlignment w:val="baseline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:highlight w:val="yellow"/>
              </w:rPr>
            </w:pPr>
          </w:p>
        </w:tc>
        <w:tc>
          <w:tcPr>
            <w:tcW w:w="1417" w:type="dxa"/>
            <w:tcBorders>
              <w:bottom w:val="single" w:color="auto" w:sz="4" w:space="0"/>
            </w:tcBorders>
            <w:shd w:val="clear" w:color="auto" w:fill="DBE5F1"/>
            <w:vAlign w:val="center"/>
          </w:tcPr>
          <w:p>
            <w:pPr>
              <w:adjustRightInd w:val="0"/>
              <w:spacing w:line="360" w:lineRule="atLeast"/>
              <w:jc w:val="center"/>
              <w:textAlignment w:val="baseline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</w:p>
        </w:tc>
        <w:tc>
          <w:tcPr>
            <w:tcW w:w="1641" w:type="dxa"/>
            <w:tcBorders>
              <w:bottom w:val="single" w:color="auto" w:sz="4" w:space="0"/>
              <w:tr2bl w:val="single" w:color="auto" w:sz="4" w:space="0"/>
            </w:tcBorders>
            <w:shd w:val="clear" w:color="auto" w:fill="DBE5F1"/>
            <w:vAlign w:val="center"/>
          </w:tcPr>
          <w:p>
            <w:pPr>
              <w:adjustRightInd w:val="0"/>
              <w:spacing w:line="360" w:lineRule="atLeast"/>
              <w:jc w:val="center"/>
              <w:textAlignment w:val="baseline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829" w:type="dxa"/>
            <w:gridSpan w:val="8"/>
            <w:vAlign w:val="center"/>
          </w:tcPr>
          <w:p>
            <w:pPr>
              <w:adjustRightInd w:val="0"/>
              <w:spacing w:line="360" w:lineRule="atLeast"/>
              <w:jc w:val="left"/>
              <w:textAlignment w:val="baseline"/>
              <w:rPr>
                <w:rFonts w:ascii="Times New Roman" w:hAnsi="Times New Roman" w:eastAsia="宋体" w:cs="Times New Roman"/>
                <w:b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auto"/>
                <w:kern w:val="0"/>
                <w:szCs w:val="21"/>
              </w:rPr>
              <w:t>2. 学校其他活动用车超公里数报价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53" w:type="dxa"/>
            <w:vAlign w:val="center"/>
          </w:tcPr>
          <w:p>
            <w:pPr>
              <w:adjustRightInd w:val="0"/>
              <w:spacing w:line="360" w:lineRule="atLeast"/>
              <w:jc w:val="center"/>
              <w:textAlignment w:val="baseline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</w:rPr>
              <w:t>序号</w:t>
            </w:r>
          </w:p>
        </w:tc>
        <w:tc>
          <w:tcPr>
            <w:tcW w:w="1340" w:type="dxa"/>
            <w:vAlign w:val="center"/>
          </w:tcPr>
          <w:p>
            <w:pPr>
              <w:adjustRightInd w:val="0"/>
              <w:spacing w:line="360" w:lineRule="atLeast"/>
              <w:jc w:val="center"/>
              <w:textAlignment w:val="baseline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</w:rPr>
              <w:t>车型要求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adjustRightInd w:val="0"/>
              <w:spacing w:line="360" w:lineRule="atLeast"/>
              <w:jc w:val="center"/>
              <w:textAlignment w:val="baseline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</w:rPr>
              <w:t>参选车型</w:t>
            </w:r>
          </w:p>
        </w:tc>
        <w:tc>
          <w:tcPr>
            <w:tcW w:w="1701" w:type="dxa"/>
            <w:vAlign w:val="center"/>
          </w:tcPr>
          <w:p>
            <w:pPr>
              <w:adjustRightInd w:val="0"/>
              <w:spacing w:line="360" w:lineRule="atLeast"/>
              <w:jc w:val="center"/>
              <w:textAlignment w:val="baseline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</w:rPr>
              <w:t>单价（元/km）</w:t>
            </w:r>
          </w:p>
        </w:tc>
        <w:tc>
          <w:tcPr>
            <w:tcW w:w="1276" w:type="dxa"/>
            <w:vAlign w:val="center"/>
          </w:tcPr>
          <w:p>
            <w:pPr>
              <w:adjustRightInd w:val="0"/>
              <w:spacing w:line="360" w:lineRule="atLeast"/>
              <w:jc w:val="center"/>
              <w:textAlignment w:val="baseline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:highlight w:val="yellow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</w:rPr>
              <w:t>数量</w:t>
            </w:r>
          </w:p>
        </w:tc>
        <w:tc>
          <w:tcPr>
            <w:tcW w:w="1417" w:type="dxa"/>
            <w:vAlign w:val="center"/>
          </w:tcPr>
          <w:p>
            <w:pPr>
              <w:adjustRightInd w:val="0"/>
              <w:spacing w:line="360" w:lineRule="atLeast"/>
              <w:jc w:val="center"/>
              <w:textAlignment w:val="baseline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</w:rPr>
              <w:t>合价</w:t>
            </w:r>
          </w:p>
        </w:tc>
        <w:tc>
          <w:tcPr>
            <w:tcW w:w="1641" w:type="dxa"/>
            <w:vAlign w:val="center"/>
          </w:tcPr>
          <w:p>
            <w:pPr>
              <w:adjustRightInd w:val="0"/>
              <w:spacing w:line="360" w:lineRule="atLeast"/>
              <w:jc w:val="center"/>
              <w:textAlignment w:val="baseline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53" w:type="dxa"/>
            <w:vAlign w:val="center"/>
          </w:tcPr>
          <w:p>
            <w:pPr>
              <w:adjustRightInd w:val="0"/>
              <w:spacing w:line="360" w:lineRule="atLeast"/>
              <w:jc w:val="center"/>
              <w:textAlignment w:val="baseline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</w:rPr>
              <w:t>2.1</w:t>
            </w:r>
          </w:p>
        </w:tc>
        <w:tc>
          <w:tcPr>
            <w:tcW w:w="1340" w:type="dxa"/>
            <w:vAlign w:val="center"/>
          </w:tcPr>
          <w:p>
            <w:pPr>
              <w:adjustRightInd w:val="0"/>
              <w:spacing w:line="360" w:lineRule="atLeast"/>
              <w:jc w:val="center"/>
              <w:textAlignment w:val="baseline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  <w:t>53</w:t>
            </w:r>
            <w:r>
              <w:rPr>
                <w:rFonts w:ascii="Times New Roman" w:hAnsi="宋体" w:eastAsia="宋体" w:cs="Times New Roman"/>
                <w:color w:val="auto"/>
                <w:kern w:val="0"/>
                <w:szCs w:val="21"/>
              </w:rPr>
              <w:t>座</w:t>
            </w:r>
            <w:r>
              <w:rPr>
                <w:rFonts w:hint="eastAsia" w:ascii="Times New Roman" w:hAnsi="宋体" w:eastAsia="宋体" w:cs="Times New Roman"/>
                <w:color w:val="auto"/>
                <w:kern w:val="0"/>
                <w:szCs w:val="21"/>
              </w:rPr>
              <w:t>②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adjustRightInd w:val="0"/>
              <w:spacing w:line="360" w:lineRule="atLeast"/>
              <w:jc w:val="center"/>
              <w:textAlignment w:val="baseline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</w:rPr>
              <w:t>同1.1</w:t>
            </w:r>
          </w:p>
        </w:tc>
        <w:tc>
          <w:tcPr>
            <w:tcW w:w="1701" w:type="dxa"/>
            <w:vAlign w:val="center"/>
          </w:tcPr>
          <w:p>
            <w:pPr>
              <w:adjustRightInd w:val="0"/>
              <w:spacing w:line="360" w:lineRule="atLeast"/>
              <w:jc w:val="center"/>
              <w:textAlignment w:val="baseline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  <w:t>10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</w:rPr>
              <w:t>元</w:t>
            </w:r>
          </w:p>
        </w:tc>
        <w:tc>
          <w:tcPr>
            <w:tcW w:w="1276" w:type="dxa"/>
            <w:tcBorders>
              <w:tr2bl w:val="single" w:color="auto" w:sz="4" w:space="0"/>
            </w:tcBorders>
            <w:vAlign w:val="center"/>
          </w:tcPr>
          <w:p>
            <w:pPr>
              <w:adjustRightInd w:val="0"/>
              <w:spacing w:line="360" w:lineRule="atLeast"/>
              <w:jc w:val="center"/>
              <w:textAlignment w:val="baseline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</w:p>
        </w:tc>
        <w:tc>
          <w:tcPr>
            <w:tcW w:w="1417" w:type="dxa"/>
            <w:tcBorders>
              <w:tr2bl w:val="single" w:color="auto" w:sz="4" w:space="0"/>
            </w:tcBorders>
            <w:vAlign w:val="center"/>
          </w:tcPr>
          <w:p>
            <w:pPr>
              <w:adjustRightInd w:val="0"/>
              <w:spacing w:line="360" w:lineRule="atLeast"/>
              <w:jc w:val="center"/>
              <w:textAlignment w:val="baseline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</w:p>
        </w:tc>
        <w:tc>
          <w:tcPr>
            <w:tcW w:w="1641" w:type="dxa"/>
            <w:vMerge w:val="restart"/>
            <w:vAlign w:val="center"/>
          </w:tcPr>
          <w:p>
            <w:pPr>
              <w:adjustRightInd w:val="0"/>
              <w:spacing w:line="360" w:lineRule="atLeast"/>
              <w:jc w:val="center"/>
              <w:textAlignment w:val="baseline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</w:rPr>
              <w:t>报超公里数后每公里单价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53" w:type="dxa"/>
            <w:vAlign w:val="center"/>
          </w:tcPr>
          <w:p>
            <w:pPr>
              <w:adjustRightInd w:val="0"/>
              <w:spacing w:line="360" w:lineRule="atLeast"/>
              <w:jc w:val="center"/>
              <w:textAlignment w:val="baseline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</w:rPr>
              <w:t>2.2</w:t>
            </w:r>
          </w:p>
        </w:tc>
        <w:tc>
          <w:tcPr>
            <w:tcW w:w="1340" w:type="dxa"/>
            <w:vAlign w:val="center"/>
          </w:tcPr>
          <w:p>
            <w:pPr>
              <w:adjustRightInd w:val="0"/>
              <w:spacing w:line="360" w:lineRule="atLeast"/>
              <w:jc w:val="center"/>
              <w:textAlignment w:val="baseline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</w:rPr>
              <w:t>33座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adjustRightInd w:val="0"/>
              <w:spacing w:line="360" w:lineRule="atLeast"/>
              <w:jc w:val="center"/>
              <w:textAlignment w:val="baseline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</w:rPr>
              <w:t>同1.3</w:t>
            </w:r>
          </w:p>
        </w:tc>
        <w:tc>
          <w:tcPr>
            <w:tcW w:w="1701" w:type="dxa"/>
            <w:vAlign w:val="center"/>
          </w:tcPr>
          <w:p>
            <w:pPr>
              <w:adjustRightInd w:val="0"/>
              <w:spacing w:line="360" w:lineRule="atLeast"/>
              <w:jc w:val="center"/>
              <w:textAlignment w:val="baseline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  <w:t>8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</w:rPr>
              <w:t>元</w:t>
            </w:r>
          </w:p>
        </w:tc>
        <w:tc>
          <w:tcPr>
            <w:tcW w:w="1276" w:type="dxa"/>
            <w:tcBorders>
              <w:tr2bl w:val="single" w:color="auto" w:sz="4" w:space="0"/>
            </w:tcBorders>
            <w:vAlign w:val="center"/>
          </w:tcPr>
          <w:p>
            <w:pPr>
              <w:adjustRightInd w:val="0"/>
              <w:spacing w:line="360" w:lineRule="atLeast"/>
              <w:jc w:val="center"/>
              <w:textAlignment w:val="baseline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</w:p>
        </w:tc>
        <w:tc>
          <w:tcPr>
            <w:tcW w:w="1417" w:type="dxa"/>
            <w:tcBorders>
              <w:tr2bl w:val="single" w:color="auto" w:sz="4" w:space="0"/>
            </w:tcBorders>
            <w:vAlign w:val="center"/>
          </w:tcPr>
          <w:p>
            <w:pPr>
              <w:adjustRightInd w:val="0"/>
              <w:spacing w:line="360" w:lineRule="atLeast"/>
              <w:jc w:val="center"/>
              <w:textAlignment w:val="baseline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</w:p>
        </w:tc>
        <w:tc>
          <w:tcPr>
            <w:tcW w:w="1641" w:type="dxa"/>
            <w:vMerge w:val="continue"/>
            <w:vAlign w:val="center"/>
          </w:tcPr>
          <w:p>
            <w:pPr>
              <w:adjustRightInd w:val="0"/>
              <w:spacing w:line="360" w:lineRule="atLeast"/>
              <w:jc w:val="center"/>
              <w:textAlignment w:val="baseline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53" w:type="dxa"/>
            <w:vAlign w:val="center"/>
          </w:tcPr>
          <w:p>
            <w:pPr>
              <w:adjustRightInd w:val="0"/>
              <w:spacing w:line="360" w:lineRule="atLeast"/>
              <w:jc w:val="center"/>
              <w:textAlignment w:val="baseline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</w:rPr>
              <w:t>2.3</w:t>
            </w:r>
          </w:p>
        </w:tc>
        <w:tc>
          <w:tcPr>
            <w:tcW w:w="1340" w:type="dxa"/>
            <w:vAlign w:val="center"/>
          </w:tcPr>
          <w:p>
            <w:pPr>
              <w:adjustRightInd w:val="0"/>
              <w:spacing w:line="360" w:lineRule="atLeast"/>
              <w:jc w:val="center"/>
              <w:textAlignment w:val="baseline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</w:rPr>
              <w:t>19座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adjustRightInd w:val="0"/>
              <w:spacing w:line="360" w:lineRule="atLeast"/>
              <w:jc w:val="center"/>
              <w:textAlignment w:val="baseline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</w:rPr>
              <w:t>同1.4</w:t>
            </w:r>
          </w:p>
        </w:tc>
        <w:tc>
          <w:tcPr>
            <w:tcW w:w="1701" w:type="dxa"/>
            <w:vAlign w:val="center"/>
          </w:tcPr>
          <w:p>
            <w:pPr>
              <w:adjustRightInd w:val="0"/>
              <w:spacing w:line="360" w:lineRule="atLeast"/>
              <w:jc w:val="center"/>
              <w:textAlignment w:val="baseline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  <w:t>7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</w:rPr>
              <w:t>元</w:t>
            </w:r>
          </w:p>
        </w:tc>
        <w:tc>
          <w:tcPr>
            <w:tcW w:w="1276" w:type="dxa"/>
            <w:tcBorders>
              <w:tr2bl w:val="single" w:color="auto" w:sz="4" w:space="0"/>
            </w:tcBorders>
            <w:vAlign w:val="center"/>
          </w:tcPr>
          <w:p>
            <w:pPr>
              <w:adjustRightInd w:val="0"/>
              <w:spacing w:line="360" w:lineRule="atLeast"/>
              <w:jc w:val="center"/>
              <w:textAlignment w:val="baseline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</w:p>
        </w:tc>
        <w:tc>
          <w:tcPr>
            <w:tcW w:w="1417" w:type="dxa"/>
            <w:tcBorders>
              <w:tr2bl w:val="single" w:color="auto" w:sz="4" w:space="0"/>
            </w:tcBorders>
            <w:vAlign w:val="center"/>
          </w:tcPr>
          <w:p>
            <w:pPr>
              <w:adjustRightInd w:val="0"/>
              <w:spacing w:line="360" w:lineRule="atLeast"/>
              <w:jc w:val="center"/>
              <w:textAlignment w:val="baseline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</w:p>
        </w:tc>
        <w:tc>
          <w:tcPr>
            <w:tcW w:w="1641" w:type="dxa"/>
            <w:vMerge w:val="continue"/>
            <w:vAlign w:val="center"/>
          </w:tcPr>
          <w:p>
            <w:pPr>
              <w:adjustRightInd w:val="0"/>
              <w:spacing w:line="360" w:lineRule="atLeast"/>
              <w:jc w:val="center"/>
              <w:textAlignment w:val="baseline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53" w:type="dxa"/>
            <w:vAlign w:val="center"/>
          </w:tcPr>
          <w:p>
            <w:pPr>
              <w:adjustRightInd w:val="0"/>
              <w:spacing w:line="360" w:lineRule="atLeast"/>
              <w:jc w:val="center"/>
              <w:textAlignment w:val="baseline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</w:rPr>
              <w:t>2.4</w:t>
            </w:r>
          </w:p>
        </w:tc>
        <w:tc>
          <w:tcPr>
            <w:tcW w:w="1340" w:type="dxa"/>
            <w:vAlign w:val="center"/>
          </w:tcPr>
          <w:p>
            <w:pPr>
              <w:adjustRightInd w:val="0"/>
              <w:spacing w:line="360" w:lineRule="atLeast"/>
              <w:jc w:val="center"/>
              <w:textAlignment w:val="baseline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</w:rPr>
              <w:t>7座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adjustRightInd w:val="0"/>
              <w:spacing w:line="360" w:lineRule="atLeast"/>
              <w:jc w:val="center"/>
              <w:textAlignment w:val="baseline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</w:rPr>
              <w:t>同1.5</w:t>
            </w:r>
          </w:p>
        </w:tc>
        <w:tc>
          <w:tcPr>
            <w:tcW w:w="1701" w:type="dxa"/>
            <w:vAlign w:val="center"/>
          </w:tcPr>
          <w:p>
            <w:pPr>
              <w:adjustRightInd w:val="0"/>
              <w:spacing w:line="360" w:lineRule="atLeast"/>
              <w:jc w:val="center"/>
              <w:textAlignment w:val="baseline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  <w:t>6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</w:rPr>
              <w:t>元</w:t>
            </w:r>
          </w:p>
        </w:tc>
        <w:tc>
          <w:tcPr>
            <w:tcW w:w="1276" w:type="dxa"/>
            <w:tcBorders>
              <w:tr2bl w:val="single" w:color="auto" w:sz="4" w:space="0"/>
            </w:tcBorders>
            <w:vAlign w:val="center"/>
          </w:tcPr>
          <w:p>
            <w:pPr>
              <w:adjustRightInd w:val="0"/>
              <w:spacing w:line="360" w:lineRule="atLeast"/>
              <w:jc w:val="center"/>
              <w:textAlignment w:val="baseline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</w:p>
        </w:tc>
        <w:tc>
          <w:tcPr>
            <w:tcW w:w="1417" w:type="dxa"/>
            <w:tcBorders>
              <w:tr2bl w:val="single" w:color="auto" w:sz="4" w:space="0"/>
            </w:tcBorders>
            <w:vAlign w:val="center"/>
          </w:tcPr>
          <w:p>
            <w:pPr>
              <w:adjustRightInd w:val="0"/>
              <w:spacing w:line="360" w:lineRule="atLeast"/>
              <w:jc w:val="center"/>
              <w:textAlignment w:val="baseline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</w:p>
        </w:tc>
        <w:tc>
          <w:tcPr>
            <w:tcW w:w="1641" w:type="dxa"/>
            <w:vMerge w:val="continue"/>
            <w:vAlign w:val="center"/>
          </w:tcPr>
          <w:p>
            <w:pPr>
              <w:adjustRightInd w:val="0"/>
              <w:spacing w:line="360" w:lineRule="atLeast"/>
              <w:jc w:val="center"/>
              <w:textAlignment w:val="baseline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53" w:type="dxa"/>
            <w:vAlign w:val="center"/>
          </w:tcPr>
          <w:p>
            <w:pPr>
              <w:adjustRightInd w:val="0"/>
              <w:spacing w:line="360" w:lineRule="atLeast"/>
              <w:jc w:val="center"/>
              <w:textAlignment w:val="baseline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</w:rPr>
              <w:t>2.5</w:t>
            </w:r>
          </w:p>
        </w:tc>
        <w:tc>
          <w:tcPr>
            <w:tcW w:w="1340" w:type="dxa"/>
            <w:vAlign w:val="center"/>
          </w:tcPr>
          <w:p>
            <w:pPr>
              <w:adjustRightInd w:val="0"/>
              <w:spacing w:line="360" w:lineRule="atLeast"/>
              <w:jc w:val="center"/>
              <w:textAlignment w:val="baseline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</w:rPr>
              <w:t>5座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adjustRightInd w:val="0"/>
              <w:spacing w:line="360" w:lineRule="atLeast"/>
              <w:jc w:val="center"/>
              <w:textAlignment w:val="baseline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</w:rPr>
              <w:t>同1.6</w:t>
            </w:r>
          </w:p>
        </w:tc>
        <w:tc>
          <w:tcPr>
            <w:tcW w:w="1701" w:type="dxa"/>
            <w:vAlign w:val="center"/>
          </w:tcPr>
          <w:p>
            <w:pPr>
              <w:adjustRightInd w:val="0"/>
              <w:spacing w:line="360" w:lineRule="atLeast"/>
              <w:jc w:val="center"/>
              <w:textAlignment w:val="baseline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  <w:t>5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</w:rPr>
              <w:t>元</w:t>
            </w:r>
          </w:p>
        </w:tc>
        <w:tc>
          <w:tcPr>
            <w:tcW w:w="1276" w:type="dxa"/>
            <w:tcBorders>
              <w:tr2bl w:val="single" w:color="auto" w:sz="4" w:space="0"/>
            </w:tcBorders>
            <w:vAlign w:val="center"/>
          </w:tcPr>
          <w:p>
            <w:pPr>
              <w:adjustRightInd w:val="0"/>
              <w:spacing w:line="360" w:lineRule="atLeast"/>
              <w:jc w:val="center"/>
              <w:textAlignment w:val="baseline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</w:p>
        </w:tc>
        <w:tc>
          <w:tcPr>
            <w:tcW w:w="1417" w:type="dxa"/>
            <w:tcBorders>
              <w:tr2bl w:val="single" w:color="auto" w:sz="4" w:space="0"/>
            </w:tcBorders>
            <w:vAlign w:val="center"/>
          </w:tcPr>
          <w:p>
            <w:pPr>
              <w:adjustRightInd w:val="0"/>
              <w:spacing w:line="360" w:lineRule="atLeast"/>
              <w:jc w:val="center"/>
              <w:textAlignment w:val="baseline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</w:p>
        </w:tc>
        <w:tc>
          <w:tcPr>
            <w:tcW w:w="1641" w:type="dxa"/>
            <w:vMerge w:val="continue"/>
            <w:vAlign w:val="center"/>
          </w:tcPr>
          <w:p>
            <w:pPr>
              <w:adjustRightInd w:val="0"/>
              <w:spacing w:line="360" w:lineRule="atLeast"/>
              <w:jc w:val="center"/>
              <w:textAlignment w:val="baseline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323834"/>
    <w:rsid w:val="379D4A9F"/>
    <w:rsid w:val="3AB66490"/>
    <w:rsid w:val="43495864"/>
    <w:rsid w:val="585221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2021-10-09T02:59:00Z</dcterms:created>
  <dc:creator>user</dc:creator>
  <cp:lastModifiedBy>user</cp:lastModifiedBy>
  <cp:lastPrinted>2021-10-09T03:05:47Z</cp:lastPrinted>
  <dcterms:modified xsi:type="dcterms:W3CDTF">2021-10-09T03:06:08Z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17D270CE9CD342CE928D1592CA8DF7B3</vt:lpwstr>
  </property>
</Properties>
</file>