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F51" w:rsidRDefault="00793F51" w:rsidP="00793F51">
      <w:pPr>
        <w:jc w:val="center"/>
        <w:rPr>
          <w:sz w:val="24"/>
        </w:rPr>
      </w:pPr>
    </w:p>
    <w:p w:rsidR="00793F51" w:rsidRDefault="00793F51" w:rsidP="00793F51">
      <w:pPr>
        <w:jc w:val="center"/>
        <w:rPr>
          <w:sz w:val="24"/>
        </w:rPr>
      </w:pPr>
    </w:p>
    <w:p w:rsidR="00793F51" w:rsidRDefault="00793F51" w:rsidP="00793F51">
      <w:pPr>
        <w:jc w:val="center"/>
        <w:rPr>
          <w:sz w:val="24"/>
        </w:rPr>
      </w:pPr>
    </w:p>
    <w:p w:rsidR="00793F51" w:rsidRDefault="00793F51" w:rsidP="00793F51">
      <w:pPr>
        <w:jc w:val="center"/>
        <w:rPr>
          <w:color w:val="FF0000"/>
          <w:sz w:val="24"/>
        </w:rPr>
      </w:pPr>
    </w:p>
    <w:p w:rsidR="00793F51" w:rsidRDefault="00793F51" w:rsidP="00793F51">
      <w:pPr>
        <w:jc w:val="center"/>
        <w:rPr>
          <w:color w:val="FF0000"/>
          <w:sz w:val="24"/>
        </w:rPr>
      </w:pPr>
    </w:p>
    <w:p w:rsidR="00793F51" w:rsidRDefault="00793F51" w:rsidP="00793F51">
      <w:pPr>
        <w:ind w:rightChars="-27" w:right="-57"/>
        <w:jc w:val="center"/>
        <w:rPr>
          <w:rFonts w:ascii="华文中宋" w:eastAsia="华文中宋" w:hAnsi="华文中宋"/>
          <w:b/>
          <w:color w:val="FF0000"/>
          <w:spacing w:val="10"/>
          <w:sz w:val="56"/>
          <w:szCs w:val="56"/>
        </w:rPr>
      </w:pPr>
      <w:r>
        <w:rPr>
          <w:rFonts w:ascii="华文中宋" w:eastAsia="华文中宋" w:hAnsi="华文中宋" w:hint="eastAsia"/>
          <w:b/>
          <w:color w:val="FF0000"/>
          <w:spacing w:val="10"/>
          <w:sz w:val="56"/>
          <w:szCs w:val="56"/>
        </w:rPr>
        <w:t>上海电子信息职业技术学院文件</w:t>
      </w:r>
    </w:p>
    <w:p w:rsidR="00793F51" w:rsidRDefault="00793F51" w:rsidP="00793F51">
      <w:pPr>
        <w:ind w:leftChars="-200" w:left="-317" w:rightChars="-75" w:right="-158" w:hangingChars="43" w:hanging="103"/>
        <w:jc w:val="center"/>
        <w:rPr>
          <w:rFonts w:ascii="Times New Roman" w:hAnsi="Times New Roman" w:hint="eastAsia"/>
          <w:sz w:val="24"/>
          <w:szCs w:val="24"/>
        </w:rPr>
      </w:pPr>
    </w:p>
    <w:p w:rsidR="00793F51" w:rsidRDefault="00793F51" w:rsidP="00793F51">
      <w:pPr>
        <w:jc w:val="center"/>
        <w:rPr>
          <w:sz w:val="24"/>
        </w:rPr>
      </w:pPr>
    </w:p>
    <w:p w:rsidR="00793F51" w:rsidRDefault="00793F51" w:rsidP="00793F51">
      <w:pPr>
        <w:jc w:val="center"/>
        <w:rPr>
          <w:sz w:val="24"/>
        </w:rPr>
      </w:pPr>
    </w:p>
    <w:p w:rsidR="00793F51" w:rsidRDefault="00793F51" w:rsidP="00793F51">
      <w:pPr>
        <w:spacing w:beforeLines="50"/>
        <w:jc w:val="center"/>
        <w:rPr>
          <w:rFonts w:eastAsia="仿宋_GB2312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28"/>
        </w:rPr>
        <w:t>沪电信职院</w:t>
      </w:r>
      <w:r>
        <w:rPr>
          <w:rFonts w:ascii="仿宋_GB2312" w:eastAsia="仿宋_GB2312" w:hint="eastAsia"/>
          <w:color w:val="000000"/>
          <w:kern w:val="0"/>
          <w:sz w:val="32"/>
          <w:szCs w:val="28"/>
        </w:rPr>
        <w:t xml:space="preserve">〔2018〕54号  </w:t>
      </w:r>
    </w:p>
    <w:p w:rsidR="00793F51" w:rsidRDefault="00793F51" w:rsidP="00793F51">
      <w:pPr>
        <w:spacing w:afterLines="50" w:line="360" w:lineRule="auto"/>
        <w:rPr>
          <w:rFonts w:ascii="黑体" w:eastAsia="黑体"/>
          <w:color w:val="FF0000"/>
          <w:sz w:val="28"/>
          <w:szCs w:val="28"/>
          <w:u w:val="thick"/>
        </w:rPr>
      </w:pPr>
      <w:r>
        <w:rPr>
          <w:rFonts w:ascii="黑体" w:eastAsia="黑体" w:hint="eastAsia"/>
          <w:color w:val="FF0000"/>
          <w:sz w:val="28"/>
          <w:szCs w:val="28"/>
          <w:u w:val="thick"/>
        </w:rPr>
        <w:t xml:space="preserve">                                                            </w:t>
      </w:r>
    </w:p>
    <w:p w:rsidR="00793F51" w:rsidRDefault="006A1F59" w:rsidP="00793F51">
      <w:pPr>
        <w:snapToGrid w:val="0"/>
        <w:spacing w:line="56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793F51">
        <w:rPr>
          <w:rFonts w:ascii="华文中宋" w:eastAsia="华文中宋" w:hAnsi="华文中宋" w:hint="eastAsia"/>
          <w:b/>
          <w:sz w:val="36"/>
          <w:szCs w:val="36"/>
        </w:rPr>
        <w:t>关于公布第</w:t>
      </w:r>
      <w:r w:rsidR="000C564D" w:rsidRPr="00793F51">
        <w:rPr>
          <w:rFonts w:ascii="华文中宋" w:eastAsia="华文中宋" w:hAnsi="华文中宋" w:hint="eastAsia"/>
          <w:b/>
          <w:sz w:val="36"/>
          <w:szCs w:val="36"/>
        </w:rPr>
        <w:t>六</w:t>
      </w:r>
      <w:r w:rsidRPr="00793F51">
        <w:rPr>
          <w:rFonts w:ascii="华文中宋" w:eastAsia="华文中宋" w:hAnsi="华文中宋" w:hint="eastAsia"/>
          <w:b/>
          <w:sz w:val="36"/>
          <w:szCs w:val="36"/>
        </w:rPr>
        <w:t>届校刊《电子信息与高职教育》优秀</w:t>
      </w:r>
    </w:p>
    <w:p w:rsidR="006A1F59" w:rsidRPr="00793F51" w:rsidRDefault="006A1F59" w:rsidP="00793F51">
      <w:pPr>
        <w:snapToGrid w:val="0"/>
        <w:spacing w:line="56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793F51">
        <w:rPr>
          <w:rFonts w:ascii="华文中宋" w:eastAsia="华文中宋" w:hAnsi="华文中宋" w:hint="eastAsia"/>
          <w:b/>
          <w:sz w:val="36"/>
          <w:szCs w:val="36"/>
        </w:rPr>
        <w:t>论文评选结果的通知</w:t>
      </w:r>
    </w:p>
    <w:p w:rsidR="006A1F59" w:rsidRPr="00793F51" w:rsidRDefault="006A1F59" w:rsidP="00793F51">
      <w:pPr>
        <w:spacing w:beforeLines="100" w:line="560" w:lineRule="exact"/>
        <w:rPr>
          <w:rFonts w:ascii="仿宋_GB2312" w:eastAsia="仿宋_GB2312" w:hint="eastAsia"/>
          <w:sz w:val="32"/>
          <w:szCs w:val="32"/>
        </w:rPr>
      </w:pPr>
      <w:r w:rsidRPr="00793F51">
        <w:rPr>
          <w:rFonts w:ascii="仿宋_GB2312" w:eastAsia="仿宋_GB2312" w:hint="eastAsia"/>
          <w:sz w:val="32"/>
          <w:szCs w:val="32"/>
        </w:rPr>
        <w:t>各</w:t>
      </w:r>
      <w:r w:rsidR="00793F51" w:rsidRPr="00793F51">
        <w:rPr>
          <w:rFonts w:ascii="仿宋_GB2312" w:eastAsia="仿宋_GB2312" w:hint="eastAsia"/>
          <w:sz w:val="32"/>
          <w:szCs w:val="32"/>
        </w:rPr>
        <w:t>教学单位</w:t>
      </w:r>
      <w:r w:rsidRPr="00793F51">
        <w:rPr>
          <w:rFonts w:ascii="仿宋_GB2312" w:eastAsia="仿宋_GB2312" w:hint="eastAsia"/>
          <w:sz w:val="32"/>
          <w:szCs w:val="32"/>
        </w:rPr>
        <w:t>、职能部门：</w:t>
      </w:r>
    </w:p>
    <w:p w:rsidR="006A1F59" w:rsidRPr="00793F51" w:rsidRDefault="006A1F59" w:rsidP="00793F51">
      <w:pPr>
        <w:spacing w:line="56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  <w:r w:rsidRPr="00793F51">
        <w:rPr>
          <w:rFonts w:ascii="仿宋_GB2312" w:eastAsia="仿宋_GB2312" w:hint="eastAsia"/>
          <w:sz w:val="32"/>
          <w:szCs w:val="32"/>
        </w:rPr>
        <w:t>根据《上海电子信息职业技术学院校刊&lt;电子信息与高职教育&gt;优秀论文评选与奖励办法》（沪电信职院〔2012〕15号），学院组织专家对201</w:t>
      </w:r>
      <w:r w:rsidR="00F95AEB" w:rsidRPr="00793F51">
        <w:rPr>
          <w:rFonts w:ascii="仿宋_GB2312" w:eastAsia="仿宋_GB2312" w:hint="eastAsia"/>
          <w:sz w:val="32"/>
          <w:szCs w:val="32"/>
        </w:rPr>
        <w:t>7</w:t>
      </w:r>
      <w:r w:rsidRPr="00793F51">
        <w:rPr>
          <w:rFonts w:ascii="仿宋_GB2312" w:eastAsia="仿宋_GB2312" w:hint="eastAsia"/>
          <w:sz w:val="32"/>
          <w:szCs w:val="32"/>
        </w:rPr>
        <w:t>年校刊《电子信息与高职教育》在编在岗教师发表的论文进行了严格评审。最后评选出一等奖二项、二等奖三项、三等奖五项， 现予以公布。</w:t>
      </w:r>
    </w:p>
    <w:p w:rsidR="00793F51" w:rsidRDefault="00793F51" w:rsidP="00793F51">
      <w:pPr>
        <w:spacing w:line="56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</w:p>
    <w:p w:rsidR="00793F51" w:rsidRDefault="006A1F59" w:rsidP="00793F51">
      <w:pPr>
        <w:spacing w:line="56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  <w:r w:rsidRPr="00793F51">
        <w:rPr>
          <w:rFonts w:ascii="仿宋_GB2312" w:eastAsia="仿宋_GB2312" w:hint="eastAsia"/>
          <w:sz w:val="32"/>
          <w:szCs w:val="32"/>
        </w:rPr>
        <w:t>附件：第</w:t>
      </w:r>
      <w:r w:rsidR="00F95AEB" w:rsidRPr="00793F51">
        <w:rPr>
          <w:rFonts w:ascii="仿宋_GB2312" w:eastAsia="仿宋_GB2312" w:hint="eastAsia"/>
          <w:sz w:val="32"/>
          <w:szCs w:val="32"/>
        </w:rPr>
        <w:t>六</w:t>
      </w:r>
      <w:r w:rsidRPr="00793F51">
        <w:rPr>
          <w:rFonts w:ascii="仿宋_GB2312" w:eastAsia="仿宋_GB2312" w:hint="eastAsia"/>
          <w:sz w:val="32"/>
          <w:szCs w:val="32"/>
        </w:rPr>
        <w:t>届校刊《电子信息与高职教育》优秀论文</w:t>
      </w:r>
      <w:r w:rsidR="00793F51">
        <w:rPr>
          <w:rFonts w:ascii="仿宋_GB2312" w:eastAsia="仿宋_GB2312" w:hint="eastAsia"/>
          <w:sz w:val="32"/>
          <w:szCs w:val="32"/>
        </w:rPr>
        <w:t xml:space="preserve"> </w:t>
      </w:r>
    </w:p>
    <w:p w:rsidR="006A1F59" w:rsidRPr="00793F51" w:rsidRDefault="00793F51" w:rsidP="00793F51">
      <w:pPr>
        <w:spacing w:line="56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</w:t>
      </w:r>
      <w:r w:rsidR="006A1F59" w:rsidRPr="00793F51">
        <w:rPr>
          <w:rFonts w:ascii="仿宋_GB2312" w:eastAsia="仿宋_GB2312" w:hint="eastAsia"/>
          <w:sz w:val="32"/>
          <w:szCs w:val="32"/>
        </w:rPr>
        <w:t>获奖名单</w:t>
      </w:r>
    </w:p>
    <w:p w:rsidR="006A1F59" w:rsidRPr="00793F51" w:rsidRDefault="006A1F59" w:rsidP="00793F51">
      <w:pPr>
        <w:spacing w:line="56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</w:p>
    <w:p w:rsidR="006A1F59" w:rsidRPr="00793F51" w:rsidRDefault="006A1F59" w:rsidP="00793F51">
      <w:pPr>
        <w:spacing w:line="560" w:lineRule="exact"/>
        <w:jc w:val="right"/>
        <w:rPr>
          <w:rFonts w:ascii="仿宋_GB2312" w:eastAsia="仿宋_GB2312" w:hint="eastAsia"/>
          <w:sz w:val="32"/>
          <w:szCs w:val="32"/>
        </w:rPr>
      </w:pPr>
      <w:r w:rsidRPr="00793F51">
        <w:rPr>
          <w:rFonts w:ascii="仿宋_GB2312" w:eastAsia="仿宋_GB2312" w:hint="eastAsia"/>
          <w:sz w:val="32"/>
          <w:szCs w:val="32"/>
        </w:rPr>
        <w:t>上海电子信息职业技术学院</w:t>
      </w:r>
    </w:p>
    <w:p w:rsidR="006A1F59" w:rsidRPr="00793F51" w:rsidRDefault="006A1F59" w:rsidP="00793F51">
      <w:pPr>
        <w:spacing w:line="560" w:lineRule="exact"/>
        <w:ind w:right="640"/>
        <w:jc w:val="right"/>
        <w:rPr>
          <w:rFonts w:ascii="仿宋_GB2312" w:eastAsia="仿宋_GB2312" w:hint="eastAsia"/>
          <w:sz w:val="32"/>
          <w:szCs w:val="32"/>
        </w:rPr>
      </w:pPr>
      <w:r w:rsidRPr="00793F51">
        <w:rPr>
          <w:rFonts w:ascii="仿宋_GB2312" w:eastAsia="仿宋_GB2312" w:hint="eastAsia"/>
          <w:sz w:val="32"/>
          <w:szCs w:val="32"/>
        </w:rPr>
        <w:t>201</w:t>
      </w:r>
      <w:r w:rsidR="00F95AEB" w:rsidRPr="00793F51">
        <w:rPr>
          <w:rFonts w:ascii="仿宋_GB2312" w:eastAsia="仿宋_GB2312" w:hint="eastAsia"/>
          <w:sz w:val="32"/>
          <w:szCs w:val="32"/>
        </w:rPr>
        <w:t>8</w:t>
      </w:r>
      <w:r w:rsidRPr="00793F51">
        <w:rPr>
          <w:rFonts w:ascii="仿宋_GB2312" w:eastAsia="仿宋_GB2312" w:hint="eastAsia"/>
          <w:sz w:val="32"/>
          <w:szCs w:val="32"/>
        </w:rPr>
        <w:t xml:space="preserve"> 年</w:t>
      </w:r>
      <w:r w:rsidR="00793F51">
        <w:rPr>
          <w:rFonts w:ascii="仿宋_GB2312" w:eastAsia="仿宋_GB2312" w:hint="eastAsia"/>
          <w:sz w:val="32"/>
          <w:szCs w:val="32"/>
        </w:rPr>
        <w:t>4</w:t>
      </w:r>
      <w:r w:rsidRPr="00793F51">
        <w:rPr>
          <w:rFonts w:ascii="仿宋_GB2312" w:eastAsia="仿宋_GB2312" w:hint="eastAsia"/>
          <w:sz w:val="32"/>
          <w:szCs w:val="32"/>
        </w:rPr>
        <w:t>月</w:t>
      </w:r>
      <w:r w:rsidR="00793F51">
        <w:rPr>
          <w:rFonts w:ascii="仿宋_GB2312" w:eastAsia="仿宋_GB2312" w:hint="eastAsia"/>
          <w:sz w:val="32"/>
          <w:szCs w:val="32"/>
        </w:rPr>
        <w:t>8</w:t>
      </w:r>
      <w:r w:rsidRPr="00793F51">
        <w:rPr>
          <w:rFonts w:ascii="仿宋_GB2312" w:eastAsia="仿宋_GB2312" w:hint="eastAsia"/>
          <w:sz w:val="32"/>
          <w:szCs w:val="32"/>
        </w:rPr>
        <w:t>日</w:t>
      </w:r>
    </w:p>
    <w:p w:rsidR="00975667" w:rsidRPr="00793F51" w:rsidRDefault="00975667" w:rsidP="00793F51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  <w:r w:rsidRPr="00793F51">
        <w:rPr>
          <w:rFonts w:ascii="仿宋_GB2312" w:eastAsia="仿宋_GB2312" w:hint="eastAsia"/>
          <w:sz w:val="32"/>
          <w:szCs w:val="32"/>
        </w:rPr>
        <w:br w:type="page"/>
      </w:r>
    </w:p>
    <w:p w:rsidR="006A1F59" w:rsidRPr="00975667" w:rsidRDefault="006A1F59" w:rsidP="00975667">
      <w:pPr>
        <w:jc w:val="center"/>
        <w:rPr>
          <w:b/>
          <w:sz w:val="30"/>
          <w:szCs w:val="30"/>
        </w:rPr>
      </w:pPr>
      <w:r w:rsidRPr="00975667">
        <w:rPr>
          <w:rFonts w:hint="eastAsia"/>
          <w:b/>
          <w:sz w:val="30"/>
          <w:szCs w:val="30"/>
        </w:rPr>
        <w:lastRenderedPageBreak/>
        <w:t>第</w:t>
      </w:r>
      <w:r w:rsidR="00F95AEB">
        <w:rPr>
          <w:rFonts w:hint="eastAsia"/>
          <w:b/>
          <w:sz w:val="30"/>
          <w:szCs w:val="30"/>
        </w:rPr>
        <w:t>六</w:t>
      </w:r>
      <w:r w:rsidRPr="00975667">
        <w:rPr>
          <w:rFonts w:hint="eastAsia"/>
          <w:b/>
          <w:sz w:val="30"/>
          <w:szCs w:val="30"/>
        </w:rPr>
        <w:t>届校刊《电子信息与高职教育》优秀论文获奖名单</w:t>
      </w:r>
    </w:p>
    <w:tbl>
      <w:tblPr>
        <w:tblStyle w:val="a5"/>
        <w:tblW w:w="10206" w:type="dxa"/>
        <w:jc w:val="center"/>
        <w:tblLayout w:type="fixed"/>
        <w:tblLook w:val="04A0"/>
      </w:tblPr>
      <w:tblGrid>
        <w:gridCol w:w="1116"/>
        <w:gridCol w:w="1825"/>
        <w:gridCol w:w="3544"/>
        <w:gridCol w:w="1701"/>
        <w:gridCol w:w="2020"/>
      </w:tblGrid>
      <w:tr w:rsidR="00D76819" w:rsidTr="00273935">
        <w:trPr>
          <w:trHeight w:hRule="exact" w:val="657"/>
          <w:jc w:val="center"/>
        </w:trPr>
        <w:tc>
          <w:tcPr>
            <w:tcW w:w="1116" w:type="dxa"/>
            <w:vAlign w:val="center"/>
          </w:tcPr>
          <w:p w:rsidR="00975667" w:rsidRPr="00975667" w:rsidRDefault="00975667" w:rsidP="00975667">
            <w:pPr>
              <w:jc w:val="center"/>
              <w:rPr>
                <w:b/>
                <w:sz w:val="24"/>
                <w:szCs w:val="24"/>
              </w:rPr>
            </w:pPr>
            <w:r w:rsidRPr="00975667">
              <w:rPr>
                <w:rFonts w:hint="eastAsia"/>
                <w:b/>
                <w:sz w:val="24"/>
                <w:szCs w:val="24"/>
              </w:rPr>
              <w:t>奖项</w:t>
            </w:r>
          </w:p>
        </w:tc>
        <w:tc>
          <w:tcPr>
            <w:tcW w:w="1825" w:type="dxa"/>
            <w:vAlign w:val="center"/>
          </w:tcPr>
          <w:p w:rsidR="00975667" w:rsidRPr="00975667" w:rsidRDefault="00975667" w:rsidP="00975667">
            <w:pPr>
              <w:jc w:val="center"/>
              <w:rPr>
                <w:b/>
                <w:sz w:val="24"/>
                <w:szCs w:val="24"/>
              </w:rPr>
            </w:pPr>
            <w:r w:rsidRPr="00975667">
              <w:rPr>
                <w:rFonts w:hint="eastAsia"/>
                <w:b/>
                <w:sz w:val="24"/>
                <w:szCs w:val="24"/>
              </w:rPr>
              <w:t>作者署名</w:t>
            </w:r>
          </w:p>
        </w:tc>
        <w:tc>
          <w:tcPr>
            <w:tcW w:w="3544" w:type="dxa"/>
            <w:vAlign w:val="center"/>
          </w:tcPr>
          <w:p w:rsidR="00975667" w:rsidRPr="00D15CEA" w:rsidRDefault="00975667" w:rsidP="00975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b/>
                <w:sz w:val="24"/>
                <w:szCs w:val="24"/>
              </w:rPr>
              <w:t>论文题目</w:t>
            </w:r>
          </w:p>
        </w:tc>
        <w:tc>
          <w:tcPr>
            <w:tcW w:w="1701" w:type="dxa"/>
            <w:vAlign w:val="center"/>
          </w:tcPr>
          <w:p w:rsidR="00975667" w:rsidRPr="00D15CEA" w:rsidRDefault="00975667" w:rsidP="00975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b/>
                <w:sz w:val="24"/>
                <w:szCs w:val="24"/>
              </w:rPr>
              <w:t>刊期</w:t>
            </w:r>
          </w:p>
          <w:p w:rsidR="00975667" w:rsidRPr="00D15CEA" w:rsidRDefault="00975667" w:rsidP="008D48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b/>
                <w:sz w:val="24"/>
                <w:szCs w:val="24"/>
              </w:rPr>
              <w:t>（</w:t>
            </w:r>
            <w:r w:rsidRPr="00D15CEA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8D48BB" w:rsidRPr="00D15CE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D15CEA">
              <w:rPr>
                <w:rFonts w:ascii="Times New Roman" w:hAnsi="Times New Roman" w:cs="Times New Roman"/>
                <w:b/>
                <w:sz w:val="24"/>
                <w:szCs w:val="24"/>
              </w:rPr>
              <w:t>年度）</w:t>
            </w:r>
          </w:p>
        </w:tc>
        <w:tc>
          <w:tcPr>
            <w:tcW w:w="2020" w:type="dxa"/>
            <w:vAlign w:val="center"/>
          </w:tcPr>
          <w:p w:rsidR="00975667" w:rsidRPr="00975667" w:rsidRDefault="00975667" w:rsidP="00975667">
            <w:pPr>
              <w:jc w:val="center"/>
              <w:rPr>
                <w:b/>
                <w:sz w:val="24"/>
                <w:szCs w:val="24"/>
              </w:rPr>
            </w:pPr>
            <w:r w:rsidRPr="00975667">
              <w:rPr>
                <w:rFonts w:hint="eastAsia"/>
                <w:b/>
                <w:sz w:val="24"/>
                <w:szCs w:val="24"/>
              </w:rPr>
              <w:t>部门</w:t>
            </w:r>
          </w:p>
        </w:tc>
      </w:tr>
      <w:tr w:rsidR="00B716DD" w:rsidTr="00273935">
        <w:trPr>
          <w:trHeight w:hRule="exact" w:val="709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一等奖</w:t>
            </w:r>
          </w:p>
        </w:tc>
        <w:tc>
          <w:tcPr>
            <w:tcW w:w="1825" w:type="dxa"/>
            <w:vAlign w:val="center"/>
          </w:tcPr>
          <w:p w:rsidR="00B716DD" w:rsidRDefault="008D48BB" w:rsidP="00D15CE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8D48BB">
              <w:rPr>
                <w:rFonts w:hint="eastAsia"/>
              </w:rPr>
              <w:t>李云庆</w:t>
            </w:r>
            <w:proofErr w:type="gramEnd"/>
          </w:p>
        </w:tc>
        <w:tc>
          <w:tcPr>
            <w:tcW w:w="3544" w:type="dxa"/>
            <w:vAlign w:val="center"/>
          </w:tcPr>
          <w:p w:rsidR="00B716DD" w:rsidRPr="00D15CEA" w:rsidRDefault="008D48BB" w:rsidP="00AC5F65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</w:rPr>
              <w:t>物料分拣教学应用系统开发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8D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="008D48BB" w:rsidRPr="00D15C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8D48BB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中德工程学院</w:t>
            </w:r>
          </w:p>
        </w:tc>
      </w:tr>
      <w:tr w:rsidR="00B716DD" w:rsidTr="00273935">
        <w:trPr>
          <w:trHeight w:hRule="exact" w:val="833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一等奖</w:t>
            </w:r>
          </w:p>
        </w:tc>
        <w:tc>
          <w:tcPr>
            <w:tcW w:w="1825" w:type="dxa"/>
            <w:vAlign w:val="center"/>
          </w:tcPr>
          <w:p w:rsidR="00D15CEA" w:rsidRDefault="008D48BB" w:rsidP="00D15CEA">
            <w:pPr>
              <w:jc w:val="center"/>
              <w:rPr>
                <w:rFonts w:ascii="SimSun;..ì." w:eastAsia="SimSun;..ì."/>
                <w:color w:val="000000"/>
              </w:rPr>
            </w:pPr>
            <w:r w:rsidRPr="008D48BB">
              <w:rPr>
                <w:rFonts w:ascii="SimSun;..ì." w:eastAsia="SimSun;..ì." w:hint="eastAsia"/>
                <w:color w:val="000000"/>
              </w:rPr>
              <w:t>李小俊 肖</w:t>
            </w:r>
            <w:r w:rsidR="00D15CEA">
              <w:rPr>
                <w:rFonts w:ascii="SimSun;..ì." w:eastAsia="SimSun;..ì." w:hint="eastAsia"/>
                <w:color w:val="000000"/>
              </w:rPr>
              <w:t xml:space="preserve">  </w:t>
            </w:r>
            <w:r w:rsidRPr="008D48BB">
              <w:rPr>
                <w:rFonts w:ascii="SimSun;..ì." w:eastAsia="SimSun;..ì." w:hint="eastAsia"/>
                <w:color w:val="000000"/>
              </w:rPr>
              <w:t xml:space="preserve">佳 </w:t>
            </w:r>
          </w:p>
          <w:p w:rsidR="00B716DD" w:rsidRDefault="008D48BB" w:rsidP="00D15CEA">
            <w:pPr>
              <w:jc w:val="center"/>
              <w:rPr>
                <w:rFonts w:ascii="SimSun;..ì." w:eastAsia="SimSun;..ì." w:hAnsi="宋体" w:cs="宋体"/>
                <w:color w:val="000000"/>
                <w:sz w:val="24"/>
                <w:szCs w:val="24"/>
              </w:rPr>
            </w:pPr>
            <w:r w:rsidRPr="008D48BB">
              <w:rPr>
                <w:rFonts w:ascii="SimSun;..ì." w:eastAsia="SimSun;..ì." w:hint="eastAsia"/>
                <w:color w:val="000000"/>
              </w:rPr>
              <w:t>杨</w:t>
            </w:r>
            <w:r w:rsidR="00D15CEA">
              <w:rPr>
                <w:rFonts w:ascii="SimSun;..ì." w:eastAsia="SimSun;..ì." w:hint="eastAsia"/>
                <w:color w:val="000000"/>
              </w:rPr>
              <w:t xml:space="preserve">  </w:t>
            </w:r>
            <w:r w:rsidRPr="008D48BB">
              <w:rPr>
                <w:rFonts w:ascii="SimSun;..ì." w:eastAsia="SimSun;..ì." w:hint="eastAsia"/>
                <w:color w:val="000000"/>
              </w:rPr>
              <w:t>柳</w:t>
            </w:r>
          </w:p>
        </w:tc>
        <w:tc>
          <w:tcPr>
            <w:tcW w:w="3544" w:type="dxa"/>
            <w:vAlign w:val="center"/>
          </w:tcPr>
          <w:p w:rsidR="00B716DD" w:rsidRPr="00D15CEA" w:rsidRDefault="008D48BB" w:rsidP="00AC5F65">
            <w:pPr>
              <w:rPr>
                <w:rFonts w:ascii="Times New Roman" w:eastAsia="SimSun;..ì." w:hAnsi="Times New Roman" w:cs="Times New Roman"/>
                <w:color w:val="000000"/>
                <w:szCs w:val="21"/>
              </w:rPr>
            </w:pPr>
            <w:r w:rsidRPr="00D15CEA">
              <w:rPr>
                <w:rFonts w:ascii="Times New Roman" w:eastAsia="SimSun;..ì." w:hAnsi="Times New Roman" w:cs="Times New Roman"/>
                <w:color w:val="000000"/>
                <w:szCs w:val="21"/>
              </w:rPr>
              <w:t>小型样本数据下人脸识别系统的设计与实现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8D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="008D48BB" w:rsidRPr="00D15C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8D48BB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通信与信息工程学院</w:t>
            </w:r>
          </w:p>
        </w:tc>
      </w:tr>
      <w:tr w:rsidR="00B716DD" w:rsidTr="00273935">
        <w:trPr>
          <w:trHeight w:hRule="exact" w:val="827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二等奖</w:t>
            </w:r>
          </w:p>
        </w:tc>
        <w:tc>
          <w:tcPr>
            <w:tcW w:w="1825" w:type="dxa"/>
            <w:vAlign w:val="center"/>
          </w:tcPr>
          <w:p w:rsidR="00B716DD" w:rsidRPr="00B716DD" w:rsidRDefault="008D48BB" w:rsidP="00D15CEA">
            <w:pPr>
              <w:jc w:val="center"/>
              <w:rPr>
                <w:color w:val="000000"/>
              </w:rPr>
            </w:pPr>
            <w:r w:rsidRPr="008D48BB">
              <w:rPr>
                <w:rFonts w:hint="eastAsia"/>
                <w:color w:val="000000"/>
              </w:rPr>
              <w:t>宋长海</w:t>
            </w:r>
          </w:p>
        </w:tc>
        <w:tc>
          <w:tcPr>
            <w:tcW w:w="3544" w:type="dxa"/>
            <w:vAlign w:val="center"/>
          </w:tcPr>
          <w:p w:rsidR="00B716DD" w:rsidRPr="00D15CEA" w:rsidRDefault="008D48BB" w:rsidP="00AC5F65">
            <w:pPr>
              <w:rPr>
                <w:rFonts w:ascii="Times New Roman" w:eastAsia="SimSun;..ì." w:hAnsi="Times New Roman" w:cs="Times New Roman"/>
                <w:color w:val="000000"/>
                <w:szCs w:val="21"/>
              </w:rPr>
            </w:pPr>
            <w:r w:rsidRPr="00D15CEA">
              <w:rPr>
                <w:rFonts w:ascii="Times New Roman" w:eastAsia="SimSun;..ì." w:hAnsi="Times New Roman" w:cs="Times New Roman"/>
                <w:color w:val="000000"/>
                <w:szCs w:val="21"/>
              </w:rPr>
              <w:t>城市休闲街区运营模式的构建与选择研究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AC5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8D48BB" w:rsidP="00B716D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人事处</w:t>
            </w:r>
          </w:p>
        </w:tc>
      </w:tr>
      <w:tr w:rsidR="00B716DD" w:rsidTr="00273935">
        <w:trPr>
          <w:trHeight w:hRule="exact" w:val="838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二等奖</w:t>
            </w:r>
          </w:p>
        </w:tc>
        <w:tc>
          <w:tcPr>
            <w:tcW w:w="1825" w:type="dxa"/>
            <w:vAlign w:val="center"/>
          </w:tcPr>
          <w:p w:rsidR="00B716DD" w:rsidRDefault="008D48BB" w:rsidP="00D15CEA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D48BB">
              <w:rPr>
                <w:rFonts w:hint="eastAsia"/>
                <w:szCs w:val="21"/>
              </w:rPr>
              <w:t>李</w:t>
            </w:r>
            <w:r w:rsidR="00D15CEA">
              <w:rPr>
                <w:rFonts w:hint="eastAsia"/>
                <w:szCs w:val="21"/>
              </w:rPr>
              <w:t xml:space="preserve">  </w:t>
            </w:r>
            <w:r w:rsidRPr="008D48BB">
              <w:rPr>
                <w:rFonts w:hint="eastAsia"/>
                <w:szCs w:val="21"/>
              </w:rPr>
              <w:t>强</w:t>
            </w:r>
            <w:r w:rsidRPr="008D48BB">
              <w:rPr>
                <w:rFonts w:hint="eastAsia"/>
                <w:szCs w:val="21"/>
              </w:rPr>
              <w:t xml:space="preserve"> </w:t>
            </w:r>
            <w:r w:rsidRPr="008D48BB">
              <w:rPr>
                <w:rFonts w:hint="eastAsia"/>
                <w:szCs w:val="21"/>
              </w:rPr>
              <w:t>冯江华</w:t>
            </w:r>
            <w:r w:rsidRPr="008D48BB">
              <w:rPr>
                <w:rFonts w:hint="eastAsia"/>
                <w:szCs w:val="21"/>
              </w:rPr>
              <w:t xml:space="preserve"> </w:t>
            </w:r>
            <w:r w:rsidRPr="008D48BB">
              <w:rPr>
                <w:rFonts w:hint="eastAsia"/>
                <w:szCs w:val="21"/>
              </w:rPr>
              <w:t>顾</w:t>
            </w:r>
            <w:r w:rsidR="00D15CEA">
              <w:rPr>
                <w:rFonts w:hint="eastAsia"/>
                <w:szCs w:val="21"/>
              </w:rPr>
              <w:t xml:space="preserve">  </w:t>
            </w:r>
            <w:r w:rsidRPr="008D48BB">
              <w:rPr>
                <w:rFonts w:hint="eastAsia"/>
                <w:szCs w:val="21"/>
              </w:rPr>
              <w:t>滨</w:t>
            </w:r>
          </w:p>
        </w:tc>
        <w:tc>
          <w:tcPr>
            <w:tcW w:w="3544" w:type="dxa"/>
            <w:vAlign w:val="center"/>
          </w:tcPr>
          <w:p w:rsidR="00B716DD" w:rsidRPr="00D15CEA" w:rsidRDefault="008D48BB" w:rsidP="00AC5F65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15CEA">
              <w:rPr>
                <w:rFonts w:ascii="Times New Roman" w:hAnsi="Times New Roman" w:cs="Times New Roman"/>
                <w:color w:val="000000"/>
                <w:szCs w:val="21"/>
              </w:rPr>
              <w:t>授权型领导对高校教师工作重塑、创新行为的影响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8D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="008D48BB" w:rsidRPr="00D15C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8D48BB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经济与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管理学院</w:t>
            </w:r>
          </w:p>
        </w:tc>
      </w:tr>
      <w:tr w:rsidR="00B716DD" w:rsidTr="00273935">
        <w:trPr>
          <w:trHeight w:hRule="exact" w:val="840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二等奖</w:t>
            </w:r>
          </w:p>
        </w:tc>
        <w:tc>
          <w:tcPr>
            <w:tcW w:w="1825" w:type="dxa"/>
            <w:vAlign w:val="center"/>
          </w:tcPr>
          <w:p w:rsidR="00B716DD" w:rsidRDefault="008D48BB" w:rsidP="00D15CE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8D48BB">
              <w:rPr>
                <w:rFonts w:hint="eastAsia"/>
              </w:rPr>
              <w:t>周暖</w:t>
            </w:r>
            <w:proofErr w:type="gramEnd"/>
            <w:r w:rsidRPr="008D48BB">
              <w:rPr>
                <w:rFonts w:hint="eastAsia"/>
              </w:rPr>
              <w:t xml:space="preserve"> </w:t>
            </w:r>
            <w:proofErr w:type="gramStart"/>
            <w:r w:rsidRPr="008D48BB">
              <w:rPr>
                <w:rFonts w:hint="eastAsia"/>
              </w:rPr>
              <w:t>李云庆</w:t>
            </w:r>
            <w:proofErr w:type="gramEnd"/>
          </w:p>
        </w:tc>
        <w:tc>
          <w:tcPr>
            <w:tcW w:w="3544" w:type="dxa"/>
            <w:vAlign w:val="center"/>
          </w:tcPr>
          <w:p w:rsidR="00B716DD" w:rsidRPr="00D15CEA" w:rsidRDefault="008D48BB" w:rsidP="00AC5F65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15CEA">
              <w:rPr>
                <w:rFonts w:ascii="Times New Roman" w:hAnsi="Times New Roman" w:cs="Times New Roman"/>
                <w:color w:val="000000"/>
                <w:szCs w:val="21"/>
              </w:rPr>
              <w:t>基于</w:t>
            </w:r>
            <w:r w:rsidR="00D15CEA" w:rsidRPr="00D15CEA">
              <w:rPr>
                <w:rFonts w:ascii="Times New Roman" w:eastAsia="SimSun;..ì." w:hAnsi="Times New Roman" w:cs="Times New Roman"/>
                <w:color w:val="000000"/>
                <w:szCs w:val="21"/>
              </w:rPr>
              <w:t>ZigBee</w:t>
            </w:r>
            <w:r w:rsidRPr="00D15CEA">
              <w:rPr>
                <w:rFonts w:ascii="Times New Roman" w:hAnsi="Times New Roman" w:cs="Times New Roman"/>
                <w:color w:val="000000"/>
                <w:szCs w:val="21"/>
              </w:rPr>
              <w:t>和指纹识别的开放实验室管理系统设计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8D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="008D48BB" w:rsidRPr="00D15C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8D48BB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中德工程学院</w:t>
            </w:r>
          </w:p>
        </w:tc>
      </w:tr>
      <w:tr w:rsidR="00B716DD" w:rsidTr="00273935">
        <w:trPr>
          <w:trHeight w:hRule="exact" w:val="720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三等奖</w:t>
            </w:r>
          </w:p>
        </w:tc>
        <w:tc>
          <w:tcPr>
            <w:tcW w:w="1825" w:type="dxa"/>
            <w:vAlign w:val="center"/>
          </w:tcPr>
          <w:p w:rsidR="00B716DD" w:rsidRDefault="008D48BB" w:rsidP="00D15CEA">
            <w:pPr>
              <w:jc w:val="center"/>
              <w:rPr>
                <w:rFonts w:ascii="SimSun;..ì." w:eastAsia="SimSun;..ì." w:hAnsi="宋体" w:cs="宋体"/>
                <w:color w:val="000000"/>
                <w:sz w:val="24"/>
                <w:szCs w:val="24"/>
              </w:rPr>
            </w:pPr>
            <w:proofErr w:type="gramStart"/>
            <w:r w:rsidRPr="008D48BB">
              <w:rPr>
                <w:rFonts w:ascii="SimSun;..ì." w:eastAsia="SimSun;..ì." w:hint="eastAsia"/>
                <w:color w:val="000000"/>
              </w:rPr>
              <w:t>茌</w:t>
            </w:r>
            <w:proofErr w:type="gramEnd"/>
            <w:r w:rsidRPr="008D48BB">
              <w:rPr>
                <w:rFonts w:ascii="SimSun;..ì." w:eastAsia="SimSun;..ì." w:hint="eastAsia"/>
                <w:color w:val="000000"/>
              </w:rPr>
              <w:t>良计</w:t>
            </w:r>
          </w:p>
        </w:tc>
        <w:tc>
          <w:tcPr>
            <w:tcW w:w="3544" w:type="dxa"/>
            <w:vAlign w:val="center"/>
          </w:tcPr>
          <w:p w:rsidR="00B716DD" w:rsidRPr="00D15CEA" w:rsidRDefault="008D48BB" w:rsidP="00AC5F65">
            <w:pPr>
              <w:rPr>
                <w:rFonts w:ascii="Times New Roman" w:eastAsia="SimSun;..ì.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15CEA">
              <w:rPr>
                <w:rFonts w:ascii="Times New Roman" w:eastAsia="SimSun;..ì." w:hAnsi="Times New Roman" w:cs="Times New Roman"/>
                <w:color w:val="000000"/>
              </w:rPr>
              <w:t>思政课</w:t>
            </w:r>
            <w:proofErr w:type="gramEnd"/>
            <w:r w:rsidRPr="00D15CEA">
              <w:rPr>
                <w:rFonts w:ascii="Times New Roman" w:eastAsia="SimSun;..ì." w:hAnsi="Times New Roman" w:cs="Times New Roman"/>
                <w:color w:val="000000"/>
              </w:rPr>
              <w:t>教学与考核双向建构研究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AC5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8D48BB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马克思主义学院</w:t>
            </w:r>
          </w:p>
        </w:tc>
      </w:tr>
      <w:tr w:rsidR="00B716DD" w:rsidTr="00273935">
        <w:trPr>
          <w:trHeight w:hRule="exact" w:val="858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三等奖</w:t>
            </w:r>
          </w:p>
        </w:tc>
        <w:tc>
          <w:tcPr>
            <w:tcW w:w="1825" w:type="dxa"/>
            <w:vAlign w:val="center"/>
          </w:tcPr>
          <w:p w:rsidR="00B716DD" w:rsidRDefault="008D48BB" w:rsidP="00D15CEA">
            <w:pPr>
              <w:jc w:val="center"/>
              <w:rPr>
                <w:rFonts w:ascii="SimSun;..ì." w:eastAsia="SimSun;..ì." w:hAnsi="宋体" w:cs="宋体"/>
                <w:color w:val="000000"/>
                <w:sz w:val="24"/>
                <w:szCs w:val="24"/>
              </w:rPr>
            </w:pPr>
            <w:r w:rsidRPr="008D48BB">
              <w:rPr>
                <w:rFonts w:ascii="SimSun;..ì." w:eastAsia="SimSun;..ì." w:hint="eastAsia"/>
                <w:color w:val="000000"/>
              </w:rPr>
              <w:t>张玉东</w:t>
            </w:r>
          </w:p>
        </w:tc>
        <w:tc>
          <w:tcPr>
            <w:tcW w:w="3544" w:type="dxa"/>
            <w:vAlign w:val="center"/>
          </w:tcPr>
          <w:p w:rsidR="00B716DD" w:rsidRPr="00D15CEA" w:rsidRDefault="008D48BB" w:rsidP="00AC5F65">
            <w:pPr>
              <w:rPr>
                <w:rFonts w:ascii="Times New Roman" w:eastAsia="SimSun;..ì." w:hAnsi="Times New Roman" w:cs="Times New Roman"/>
                <w:color w:val="000000"/>
                <w:szCs w:val="21"/>
              </w:rPr>
            </w:pPr>
            <w:r w:rsidRPr="00D15CEA">
              <w:rPr>
                <w:rFonts w:ascii="Times New Roman" w:eastAsia="SimSun;..ì." w:hAnsi="Times New Roman" w:cs="Times New Roman"/>
                <w:color w:val="000000"/>
                <w:szCs w:val="21"/>
              </w:rPr>
              <w:t>基于</w:t>
            </w:r>
            <w:r w:rsidR="00D15CEA">
              <w:rPr>
                <w:rFonts w:ascii="Times New Roman" w:eastAsia="SimSun;..ì." w:hAnsi="Times New Roman" w:cs="Times New Roman"/>
                <w:color w:val="000000"/>
                <w:szCs w:val="21"/>
              </w:rPr>
              <w:t>ZigBee</w:t>
            </w:r>
            <w:r w:rsidRPr="00D15CEA">
              <w:rPr>
                <w:rFonts w:ascii="Times New Roman" w:eastAsia="SimSun;..ì." w:hAnsi="Times New Roman" w:cs="Times New Roman"/>
                <w:color w:val="000000"/>
                <w:szCs w:val="21"/>
              </w:rPr>
              <w:t>的无线温度监测系统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AC5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5F0106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中德工程学院</w:t>
            </w:r>
          </w:p>
        </w:tc>
      </w:tr>
      <w:tr w:rsidR="00B716DD" w:rsidTr="00273935">
        <w:trPr>
          <w:trHeight w:hRule="exact" w:val="686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三等奖</w:t>
            </w:r>
          </w:p>
        </w:tc>
        <w:tc>
          <w:tcPr>
            <w:tcW w:w="1825" w:type="dxa"/>
            <w:vAlign w:val="center"/>
          </w:tcPr>
          <w:p w:rsidR="00B716DD" w:rsidRDefault="005F0106" w:rsidP="00D15CEA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 w:rsidRPr="005F0106">
              <w:rPr>
                <w:rFonts w:hint="eastAsia"/>
                <w:color w:val="000000"/>
              </w:rPr>
              <w:t>袁</w:t>
            </w:r>
            <w:proofErr w:type="gramEnd"/>
            <w:r w:rsidR="00D15CEA">
              <w:rPr>
                <w:rFonts w:hint="eastAsia"/>
                <w:color w:val="000000"/>
              </w:rPr>
              <w:t xml:space="preserve">  </w:t>
            </w:r>
            <w:proofErr w:type="gramStart"/>
            <w:r w:rsidRPr="005F0106">
              <w:rPr>
                <w:rFonts w:hint="eastAsia"/>
                <w:color w:val="000000"/>
              </w:rPr>
              <w:t>霏</w:t>
            </w:r>
            <w:proofErr w:type="gramEnd"/>
            <w:r w:rsidRPr="005F0106">
              <w:rPr>
                <w:rFonts w:hint="eastAsia"/>
                <w:color w:val="000000"/>
              </w:rPr>
              <w:t xml:space="preserve"> </w:t>
            </w:r>
            <w:r w:rsidRPr="005F0106">
              <w:rPr>
                <w:rFonts w:hint="eastAsia"/>
                <w:color w:val="000000"/>
              </w:rPr>
              <w:t>朱晓玲</w:t>
            </w:r>
          </w:p>
        </w:tc>
        <w:tc>
          <w:tcPr>
            <w:tcW w:w="3544" w:type="dxa"/>
            <w:vAlign w:val="center"/>
          </w:tcPr>
          <w:p w:rsidR="00B716DD" w:rsidRPr="00D15CEA" w:rsidRDefault="005F0106" w:rsidP="00AC5F65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color w:val="000000"/>
              </w:rPr>
              <w:t xml:space="preserve">433MHZ </w:t>
            </w:r>
            <w:r w:rsidRPr="00D15CEA">
              <w:rPr>
                <w:rFonts w:ascii="Times New Roman" w:hAnsi="Times New Roman" w:cs="Times New Roman"/>
                <w:color w:val="000000"/>
              </w:rPr>
              <w:t>频段无线通信系统发射和接收模块开发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AC5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5F0106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电子技术与工程学院</w:t>
            </w:r>
          </w:p>
        </w:tc>
      </w:tr>
      <w:tr w:rsidR="00B716DD" w:rsidTr="00273935">
        <w:trPr>
          <w:trHeight w:hRule="exact" w:val="710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三等奖</w:t>
            </w:r>
          </w:p>
        </w:tc>
        <w:tc>
          <w:tcPr>
            <w:tcW w:w="1825" w:type="dxa"/>
            <w:vAlign w:val="center"/>
          </w:tcPr>
          <w:p w:rsidR="00B716DD" w:rsidRDefault="005F0106" w:rsidP="00D15CE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5F0106">
              <w:rPr>
                <w:rFonts w:hint="eastAsia"/>
              </w:rPr>
              <w:t>郭</w:t>
            </w:r>
            <w:proofErr w:type="gramEnd"/>
            <w:r w:rsidR="00D15CEA">
              <w:rPr>
                <w:rFonts w:hint="eastAsia"/>
              </w:rPr>
              <w:t xml:space="preserve">  </w:t>
            </w:r>
            <w:r w:rsidRPr="005F0106">
              <w:rPr>
                <w:rFonts w:hint="eastAsia"/>
              </w:rPr>
              <w:t>华</w:t>
            </w:r>
          </w:p>
        </w:tc>
        <w:tc>
          <w:tcPr>
            <w:tcW w:w="3544" w:type="dxa"/>
            <w:vAlign w:val="center"/>
          </w:tcPr>
          <w:p w:rsidR="00B716DD" w:rsidRPr="00D15CEA" w:rsidRDefault="005F0106" w:rsidP="00AC5F65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</w:rPr>
              <w:t>发动机装配线</w:t>
            </w:r>
            <w:r w:rsidRPr="00D15CEA">
              <w:rPr>
                <w:rFonts w:ascii="Times New Roman" w:hAnsi="Times New Roman" w:cs="Times New Roman"/>
              </w:rPr>
              <w:t xml:space="preserve"> AGV </w:t>
            </w:r>
            <w:r w:rsidRPr="00D15CEA">
              <w:rPr>
                <w:rFonts w:ascii="Times New Roman" w:hAnsi="Times New Roman" w:cs="Times New Roman"/>
              </w:rPr>
              <w:t>升降机构关键零件模态分析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5F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="005F0106" w:rsidRPr="00D15C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5F0106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机械与能源工程学院</w:t>
            </w:r>
          </w:p>
        </w:tc>
      </w:tr>
      <w:tr w:rsidR="00B716DD" w:rsidTr="00273935">
        <w:trPr>
          <w:trHeight w:hRule="exact" w:val="834"/>
          <w:jc w:val="center"/>
        </w:trPr>
        <w:tc>
          <w:tcPr>
            <w:tcW w:w="1116" w:type="dxa"/>
            <w:vAlign w:val="center"/>
          </w:tcPr>
          <w:p w:rsidR="00B716DD" w:rsidRPr="00975667" w:rsidRDefault="00B716DD" w:rsidP="00975667">
            <w:pPr>
              <w:jc w:val="center"/>
              <w:rPr>
                <w:sz w:val="24"/>
                <w:szCs w:val="24"/>
              </w:rPr>
            </w:pPr>
            <w:r w:rsidRPr="00975667">
              <w:rPr>
                <w:rFonts w:hint="eastAsia"/>
                <w:sz w:val="24"/>
                <w:szCs w:val="24"/>
              </w:rPr>
              <w:t>三等奖</w:t>
            </w:r>
          </w:p>
        </w:tc>
        <w:tc>
          <w:tcPr>
            <w:tcW w:w="1825" w:type="dxa"/>
            <w:vAlign w:val="center"/>
          </w:tcPr>
          <w:p w:rsidR="00B716DD" w:rsidRDefault="005F0106" w:rsidP="00D15CE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5F0106">
              <w:rPr>
                <w:rFonts w:hint="eastAsia"/>
              </w:rPr>
              <w:t>颜敏燕</w:t>
            </w:r>
            <w:proofErr w:type="gramEnd"/>
            <w:r w:rsidRPr="005F0106">
              <w:rPr>
                <w:rFonts w:hint="eastAsia"/>
              </w:rPr>
              <w:t xml:space="preserve"> </w:t>
            </w:r>
            <w:r w:rsidRPr="005F0106">
              <w:rPr>
                <w:rFonts w:hint="eastAsia"/>
              </w:rPr>
              <w:t>戴玉珍</w:t>
            </w:r>
            <w:r w:rsidRPr="005F0106">
              <w:rPr>
                <w:rFonts w:hint="eastAsia"/>
              </w:rPr>
              <w:t xml:space="preserve"> </w:t>
            </w:r>
            <w:r w:rsidRPr="005F0106">
              <w:rPr>
                <w:rFonts w:hint="eastAsia"/>
              </w:rPr>
              <w:t>周巧婷</w:t>
            </w:r>
          </w:p>
        </w:tc>
        <w:tc>
          <w:tcPr>
            <w:tcW w:w="3544" w:type="dxa"/>
            <w:vAlign w:val="center"/>
          </w:tcPr>
          <w:p w:rsidR="00B716DD" w:rsidRPr="00D15CEA" w:rsidRDefault="005F0106" w:rsidP="00AC5F65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</w:rPr>
              <w:t>基于层次分析法的高职教学质量评估指标体系研究</w:t>
            </w:r>
          </w:p>
        </w:tc>
        <w:tc>
          <w:tcPr>
            <w:tcW w:w="1701" w:type="dxa"/>
            <w:vAlign w:val="center"/>
          </w:tcPr>
          <w:p w:rsidR="00B716DD" w:rsidRPr="00D15CEA" w:rsidRDefault="00B716DD" w:rsidP="005F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第</w:t>
            </w:r>
            <w:r w:rsidR="005F0106" w:rsidRPr="00D15C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15CEA">
              <w:rPr>
                <w:rFonts w:ascii="Times New Roman" w:hAnsi="Times New Roman" w:cs="Times New Roman"/>
                <w:sz w:val="24"/>
                <w:szCs w:val="24"/>
              </w:rPr>
              <w:t>期</w:t>
            </w:r>
          </w:p>
        </w:tc>
        <w:tc>
          <w:tcPr>
            <w:tcW w:w="2020" w:type="dxa"/>
            <w:vAlign w:val="center"/>
          </w:tcPr>
          <w:p w:rsidR="00B716DD" w:rsidRPr="00975667" w:rsidRDefault="005F0106" w:rsidP="00AC5F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教务处</w:t>
            </w:r>
          </w:p>
        </w:tc>
      </w:tr>
    </w:tbl>
    <w:p w:rsidR="00975667" w:rsidRDefault="00975667" w:rsidP="006A1F59">
      <w:pPr>
        <w:rPr>
          <w:rFonts w:hint="eastAsia"/>
        </w:rPr>
      </w:pPr>
    </w:p>
    <w:p w:rsidR="00793F51" w:rsidRDefault="00793F51" w:rsidP="006A1F59">
      <w:pPr>
        <w:rPr>
          <w:rFonts w:hint="eastAsia"/>
        </w:rPr>
      </w:pPr>
    </w:p>
    <w:p w:rsidR="00793F51" w:rsidRDefault="00793F51" w:rsidP="006A1F59">
      <w:pPr>
        <w:rPr>
          <w:rFonts w:hint="eastAsia"/>
        </w:rPr>
      </w:pPr>
    </w:p>
    <w:p w:rsidR="00793F51" w:rsidRDefault="00793F51" w:rsidP="006A1F59">
      <w:pPr>
        <w:rPr>
          <w:rFonts w:hint="eastAsia"/>
        </w:rPr>
      </w:pPr>
    </w:p>
    <w:p w:rsidR="00793F51" w:rsidRDefault="00793F51" w:rsidP="006A1F59">
      <w:pPr>
        <w:rPr>
          <w:rFonts w:hint="eastAsia"/>
        </w:rPr>
      </w:pPr>
    </w:p>
    <w:p w:rsidR="00793F51" w:rsidRDefault="00793F51" w:rsidP="006A1F59">
      <w:pPr>
        <w:rPr>
          <w:rFonts w:hint="eastAsia"/>
        </w:rPr>
      </w:pPr>
    </w:p>
    <w:p w:rsidR="00793F51" w:rsidRDefault="00793F51" w:rsidP="006A1F59">
      <w:pPr>
        <w:rPr>
          <w:rFonts w:hint="eastAsia"/>
        </w:rPr>
      </w:pPr>
    </w:p>
    <w:p w:rsidR="00793F51" w:rsidRDefault="00793F51" w:rsidP="00793F51">
      <w:pPr>
        <w:widowControl/>
        <w:adjustRightInd w:val="0"/>
        <w:snapToGrid w:val="0"/>
        <w:spacing w:line="360" w:lineRule="auto"/>
        <w:jc w:val="left"/>
        <w:rPr>
          <w:rFonts w:ascii="宋体" w:hint="eastAsia"/>
        </w:rPr>
      </w:pPr>
    </w:p>
    <w:p w:rsidR="00793F51" w:rsidRDefault="00793F51" w:rsidP="00793F51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int="eastAsia"/>
        </w:rPr>
      </w:pPr>
    </w:p>
    <w:p w:rsidR="00793F51" w:rsidRDefault="00793F51" w:rsidP="00793F51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int="eastAsia"/>
        </w:rPr>
      </w:pPr>
    </w:p>
    <w:p w:rsidR="00793F51" w:rsidRPr="005A1F3E" w:rsidRDefault="00793F51" w:rsidP="00793F51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/>
        </w:rPr>
      </w:pPr>
    </w:p>
    <w:p w:rsidR="00793F51" w:rsidRPr="005A1F3E" w:rsidRDefault="00793F51" w:rsidP="00793F51">
      <w:pPr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pict>
          <v:line id="_x0000_s1026" style="position:absolute;left:0;text-align:left;z-index:251660288" from="-.5pt,-.1pt" to="424.5pt,-.1pt"/>
        </w:pict>
      </w:r>
      <w:r w:rsidRPr="005A1F3E">
        <w:rPr>
          <w:rFonts w:ascii="华文仿宋" w:eastAsia="华文仿宋" w:hAnsi="华文仿宋" w:hint="eastAsia"/>
          <w:sz w:val="30"/>
          <w:szCs w:val="30"/>
        </w:rPr>
        <w:t xml:space="preserve">上海电子信息职业技术学院办公室    </w:t>
      </w:r>
      <w:bookmarkStart w:id="1" w:name="印发日期"/>
      <w:r w:rsidRPr="005A1F3E">
        <w:rPr>
          <w:rFonts w:eastAsia="华文仿宋"/>
          <w:color w:val="000000"/>
          <w:kern w:val="0"/>
          <w:sz w:val="30"/>
          <w:szCs w:val="30"/>
        </w:rPr>
        <w:t>201</w:t>
      </w:r>
      <w:r>
        <w:rPr>
          <w:rFonts w:eastAsia="华文仿宋" w:hint="eastAsia"/>
          <w:color w:val="000000"/>
          <w:kern w:val="0"/>
          <w:sz w:val="30"/>
          <w:szCs w:val="30"/>
        </w:rPr>
        <w:t>8</w:t>
      </w:r>
      <w:r w:rsidRPr="005A1F3E">
        <w:rPr>
          <w:rFonts w:eastAsia="华文仿宋" w:hAnsi="华文仿宋"/>
          <w:color w:val="000000"/>
          <w:kern w:val="0"/>
          <w:sz w:val="30"/>
          <w:szCs w:val="30"/>
        </w:rPr>
        <w:t>年</w:t>
      </w:r>
      <w:r>
        <w:rPr>
          <w:rFonts w:eastAsia="华文仿宋" w:hint="eastAsia"/>
          <w:color w:val="000000"/>
          <w:kern w:val="0"/>
          <w:sz w:val="30"/>
          <w:szCs w:val="30"/>
        </w:rPr>
        <w:t>4</w:t>
      </w:r>
      <w:r w:rsidRPr="005A1F3E">
        <w:rPr>
          <w:rFonts w:eastAsia="华文仿宋" w:hAnsi="华文仿宋"/>
          <w:color w:val="000000"/>
          <w:kern w:val="0"/>
          <w:sz w:val="30"/>
          <w:szCs w:val="30"/>
        </w:rPr>
        <w:t>月</w:t>
      </w:r>
      <w:bookmarkEnd w:id="1"/>
      <w:r>
        <w:rPr>
          <w:rFonts w:eastAsia="华文仿宋" w:hint="eastAsia"/>
          <w:color w:val="000000"/>
          <w:kern w:val="0"/>
          <w:sz w:val="30"/>
          <w:szCs w:val="30"/>
        </w:rPr>
        <w:t>8</w:t>
      </w:r>
      <w:r w:rsidRPr="005A1F3E">
        <w:rPr>
          <w:rFonts w:eastAsia="华文仿宋" w:hint="eastAsia"/>
          <w:color w:val="000000"/>
          <w:kern w:val="0"/>
          <w:sz w:val="30"/>
          <w:szCs w:val="30"/>
        </w:rPr>
        <w:t>日</w:t>
      </w:r>
      <w:r w:rsidRPr="005A1F3E">
        <w:rPr>
          <w:rFonts w:eastAsia="华文仿宋" w:hAnsi="华文仿宋"/>
          <w:sz w:val="30"/>
          <w:szCs w:val="30"/>
        </w:rPr>
        <w:t>印</w:t>
      </w:r>
      <w:r w:rsidRPr="005A1F3E">
        <w:rPr>
          <w:rFonts w:ascii="华文仿宋" w:eastAsia="华文仿宋" w:hAnsi="华文仿宋"/>
          <w:sz w:val="30"/>
          <w:szCs w:val="30"/>
        </w:rPr>
        <w:t xml:space="preserve">发 </w:t>
      </w:r>
    </w:p>
    <w:p w:rsidR="00793F51" w:rsidRPr="00F52154" w:rsidRDefault="00793F51" w:rsidP="00793F51">
      <w:pPr>
        <w:spacing w:line="20" w:lineRule="exact"/>
        <w:rPr>
          <w:rFonts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pict>
          <v:line id="_x0000_s1027" style="position:absolute;left:0;text-align:left;z-index:251661312" from="0,-.1pt" to="424.5pt,-.1pt" strokeweight="1.5pt"/>
        </w:pict>
      </w:r>
    </w:p>
    <w:p w:rsidR="00793F51" w:rsidRPr="00793F51" w:rsidRDefault="00793F51" w:rsidP="006A1F59"/>
    <w:sectPr w:rsidR="00793F51" w:rsidRPr="00793F51" w:rsidSect="001A1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1F5A" w:rsidRDefault="00AC1F5A" w:rsidP="006A1F59">
      <w:pPr>
        <w:ind w:firstLine="480"/>
      </w:pPr>
      <w:r>
        <w:separator/>
      </w:r>
    </w:p>
  </w:endnote>
  <w:endnote w:type="continuationSeparator" w:id="0">
    <w:p w:rsidR="00AC1F5A" w:rsidRDefault="00AC1F5A" w:rsidP="006A1F59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;..ì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1F5A" w:rsidRDefault="00AC1F5A" w:rsidP="006A1F59">
      <w:pPr>
        <w:ind w:firstLine="480"/>
      </w:pPr>
      <w:r>
        <w:separator/>
      </w:r>
    </w:p>
  </w:footnote>
  <w:footnote w:type="continuationSeparator" w:id="0">
    <w:p w:rsidR="00AC1F5A" w:rsidRDefault="00AC1F5A" w:rsidP="006A1F59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F59"/>
    <w:rsid w:val="000C564D"/>
    <w:rsid w:val="001523AC"/>
    <w:rsid w:val="001A1CC0"/>
    <w:rsid w:val="002008A9"/>
    <w:rsid w:val="0026577D"/>
    <w:rsid w:val="00273935"/>
    <w:rsid w:val="003438F3"/>
    <w:rsid w:val="00365CE0"/>
    <w:rsid w:val="0038569F"/>
    <w:rsid w:val="004B2821"/>
    <w:rsid w:val="005F0106"/>
    <w:rsid w:val="005F05CE"/>
    <w:rsid w:val="006A1F59"/>
    <w:rsid w:val="006B4A52"/>
    <w:rsid w:val="00793F51"/>
    <w:rsid w:val="007A2CA0"/>
    <w:rsid w:val="007E1933"/>
    <w:rsid w:val="0085379C"/>
    <w:rsid w:val="008D48BB"/>
    <w:rsid w:val="009319B9"/>
    <w:rsid w:val="00975667"/>
    <w:rsid w:val="00985354"/>
    <w:rsid w:val="00AA3FC3"/>
    <w:rsid w:val="00AC1F5A"/>
    <w:rsid w:val="00B716DD"/>
    <w:rsid w:val="00B84437"/>
    <w:rsid w:val="00BE7657"/>
    <w:rsid w:val="00C608E3"/>
    <w:rsid w:val="00D15CEA"/>
    <w:rsid w:val="00D76819"/>
    <w:rsid w:val="00EC6327"/>
    <w:rsid w:val="00F351D7"/>
    <w:rsid w:val="00F95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C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1F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1F59"/>
    <w:rPr>
      <w:sz w:val="18"/>
      <w:szCs w:val="18"/>
    </w:rPr>
  </w:style>
  <w:style w:type="table" w:styleId="a5">
    <w:name w:val="Table Grid"/>
    <w:basedOn w:val="a1"/>
    <w:uiPriority w:val="59"/>
    <w:rsid w:val="009756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5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</Words>
  <Characters>760</Characters>
  <Application>Microsoft Office Word</Application>
  <DocSecurity>0</DocSecurity>
  <Lines>6</Lines>
  <Paragraphs>1</Paragraphs>
  <ScaleCrop>false</ScaleCrop>
  <Company>Microsoft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马宏亮(20120001)</cp:lastModifiedBy>
  <cp:revision>2</cp:revision>
  <dcterms:created xsi:type="dcterms:W3CDTF">2018-04-09T06:58:00Z</dcterms:created>
  <dcterms:modified xsi:type="dcterms:W3CDTF">2018-04-09T06:58:00Z</dcterms:modified>
</cp:coreProperties>
</file>