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2" w:firstLineChars="200"/>
        <w:jc w:val="center"/>
        <w:rPr>
          <w:rFonts w:hint="eastAsia"/>
          <w:b/>
          <w:bCs/>
          <w:sz w:val="28"/>
          <w:szCs w:val="36"/>
        </w:rPr>
      </w:pPr>
      <w:bookmarkStart w:id="0" w:name="_GoBack"/>
      <w:bookmarkEnd w:id="0"/>
      <w:r>
        <w:rPr>
          <w:rFonts w:hint="eastAsia"/>
          <w:b/>
          <w:bCs/>
          <w:sz w:val="28"/>
          <w:szCs w:val="36"/>
        </w:rPr>
        <w:t>关于组织申报国家发展改革委发展战略和规划司</w:t>
      </w:r>
    </w:p>
    <w:p>
      <w:pPr>
        <w:ind w:firstLine="562" w:firstLineChars="200"/>
        <w:jc w:val="center"/>
        <w:rPr>
          <w:rFonts w:hint="eastAsia"/>
          <w:b/>
          <w:bCs/>
          <w:sz w:val="28"/>
          <w:szCs w:val="36"/>
        </w:rPr>
      </w:pPr>
      <w:r>
        <w:rPr>
          <w:rFonts w:hint="eastAsia"/>
          <w:b/>
          <w:bCs/>
          <w:sz w:val="28"/>
          <w:szCs w:val="36"/>
        </w:rPr>
        <w:t>2022年第二批研究课题的通知</w:t>
      </w:r>
    </w:p>
    <w:p>
      <w:pPr>
        <w:rPr>
          <w:rFonts w:hint="eastAsia"/>
        </w:rPr>
      </w:pPr>
    </w:p>
    <w:p>
      <w:pPr>
        <w:rPr>
          <w:rFonts w:hint="eastAsia"/>
          <w:lang w:val="en-US" w:eastAsia="zh-CN"/>
        </w:rPr>
      </w:pPr>
      <w:r>
        <w:rPr>
          <w:rFonts w:hint="eastAsia"/>
          <w:lang w:val="en-US" w:eastAsia="zh-CN"/>
        </w:rPr>
        <w:t>各二级单位：</w:t>
      </w:r>
    </w:p>
    <w:p>
      <w:pPr>
        <w:rPr>
          <w:rFonts w:hint="eastAsia"/>
        </w:rPr>
      </w:pPr>
    </w:p>
    <w:p>
      <w:pPr>
        <w:ind w:firstLine="420" w:firstLineChars="200"/>
        <w:rPr>
          <w:rFonts w:hint="eastAsia"/>
        </w:rPr>
      </w:pPr>
      <w:r>
        <w:rPr>
          <w:rFonts w:hint="eastAsia"/>
        </w:rPr>
        <w:t>为全面贯彻习近平新时代中国特色社会主义思想，更好推动《中华人民共和国国民经济和社会发展第十四个五年规划和2035年远景目标纲要》有力有序有效实施，国家发展改革委发展战略和规划司现向社会公开征集课题研究单位。</w:t>
      </w:r>
      <w:r>
        <w:rPr>
          <w:rFonts w:hint="eastAsia"/>
          <w:lang w:val="en-US" w:eastAsia="zh-CN"/>
        </w:rPr>
        <w:t>学校</w:t>
      </w:r>
      <w:r>
        <w:rPr>
          <w:rFonts w:hint="eastAsia"/>
        </w:rPr>
        <w:t>具体事项</w:t>
      </w:r>
      <w:r>
        <w:rPr>
          <w:rFonts w:hint="eastAsia"/>
          <w:lang w:val="en-US" w:eastAsia="zh-CN"/>
        </w:rPr>
        <w:t>通知</w:t>
      </w:r>
      <w:r>
        <w:rPr>
          <w:rFonts w:hint="eastAsia"/>
        </w:rPr>
        <w:t>如下：</w:t>
      </w:r>
    </w:p>
    <w:p>
      <w:pPr>
        <w:rPr>
          <w:rFonts w:hint="eastAsia"/>
        </w:rPr>
      </w:pPr>
    </w:p>
    <w:p>
      <w:pPr>
        <w:rPr>
          <w:rFonts w:hint="eastAsia"/>
        </w:rPr>
      </w:pPr>
      <w:r>
        <w:rPr>
          <w:rFonts w:hint="eastAsia"/>
        </w:rPr>
        <w:t>　　一、研究方向及题目</w:t>
      </w:r>
    </w:p>
    <w:p>
      <w:pPr>
        <w:rPr>
          <w:rFonts w:hint="eastAsia"/>
        </w:rPr>
      </w:pPr>
    </w:p>
    <w:p>
      <w:pPr>
        <w:rPr>
          <w:rFonts w:hint="eastAsia"/>
        </w:rPr>
      </w:pPr>
      <w:r>
        <w:rPr>
          <w:rFonts w:hint="eastAsia"/>
        </w:rPr>
        <w:t>　　以习近平新时代中国特色社会主义思想为指导，围绕全面建设社会主义现代化国家，立足新发展阶段，贯彻新发展理念，构建新发展格局，推动高质量发展，聚焦事关中长期发展的重大战略问题，坚持问题导向和目标导向，提出推动“十四五”及今后一个时期相关领域任务实施的重大思路、重大举措。具体研究题目如下（研究要点详见附件1）：</w:t>
      </w:r>
    </w:p>
    <w:p>
      <w:pPr>
        <w:rPr>
          <w:rFonts w:hint="eastAsia"/>
        </w:rPr>
      </w:pPr>
    </w:p>
    <w:p>
      <w:pPr>
        <w:rPr>
          <w:rFonts w:hint="eastAsia"/>
        </w:rPr>
      </w:pPr>
      <w:r>
        <w:rPr>
          <w:rFonts w:hint="eastAsia"/>
        </w:rPr>
        <w:t>　　1、全球化发展趋势及外部环境研究</w:t>
      </w:r>
    </w:p>
    <w:p>
      <w:pPr>
        <w:rPr>
          <w:rFonts w:hint="eastAsia"/>
        </w:rPr>
      </w:pPr>
    </w:p>
    <w:p>
      <w:pPr>
        <w:rPr>
          <w:rFonts w:hint="eastAsia"/>
        </w:rPr>
      </w:pPr>
      <w:r>
        <w:rPr>
          <w:rFonts w:hint="eastAsia"/>
        </w:rPr>
        <w:t>　　2、全球滞胀演变趋势及对我国影响研究</w:t>
      </w:r>
    </w:p>
    <w:p>
      <w:pPr>
        <w:rPr>
          <w:rFonts w:hint="eastAsia"/>
        </w:rPr>
      </w:pPr>
    </w:p>
    <w:p>
      <w:pPr>
        <w:rPr>
          <w:rFonts w:hint="eastAsia"/>
        </w:rPr>
      </w:pPr>
      <w:r>
        <w:rPr>
          <w:rFonts w:hint="eastAsia"/>
        </w:rPr>
        <w:t>　　3、新发展阶段我国经济增长趋势和特征研究</w:t>
      </w:r>
    </w:p>
    <w:p>
      <w:pPr>
        <w:rPr>
          <w:rFonts w:hint="eastAsia"/>
        </w:rPr>
      </w:pPr>
    </w:p>
    <w:p>
      <w:pPr>
        <w:rPr>
          <w:rFonts w:hint="eastAsia"/>
        </w:rPr>
      </w:pPr>
      <w:r>
        <w:rPr>
          <w:rFonts w:hint="eastAsia"/>
        </w:rPr>
        <w:t>　　4、我国与周边经济体深化区域经济循环研究</w:t>
      </w:r>
    </w:p>
    <w:p>
      <w:pPr>
        <w:rPr>
          <w:rFonts w:hint="eastAsia"/>
        </w:rPr>
      </w:pPr>
    </w:p>
    <w:p>
      <w:pPr>
        <w:rPr>
          <w:rFonts w:hint="eastAsia"/>
        </w:rPr>
      </w:pPr>
      <w:r>
        <w:rPr>
          <w:rFonts w:hint="eastAsia"/>
        </w:rPr>
        <w:t>　　5、新发展格局下我国技术密集型行业发展战略和路径研究</w:t>
      </w:r>
    </w:p>
    <w:p>
      <w:pPr>
        <w:rPr>
          <w:rFonts w:hint="eastAsia"/>
        </w:rPr>
      </w:pPr>
    </w:p>
    <w:p>
      <w:pPr>
        <w:rPr>
          <w:rFonts w:hint="eastAsia"/>
        </w:rPr>
      </w:pPr>
      <w:r>
        <w:rPr>
          <w:rFonts w:hint="eastAsia"/>
        </w:rPr>
        <w:t>　　6、加快培育布局未来产业研究</w:t>
      </w:r>
    </w:p>
    <w:p>
      <w:pPr>
        <w:rPr>
          <w:rFonts w:hint="eastAsia"/>
        </w:rPr>
      </w:pPr>
    </w:p>
    <w:p>
      <w:pPr>
        <w:rPr>
          <w:rFonts w:hint="eastAsia"/>
        </w:rPr>
      </w:pPr>
      <w:r>
        <w:rPr>
          <w:rFonts w:hint="eastAsia"/>
        </w:rPr>
        <w:t>　　7、对标高标准国际经贸规则深化重点领域改革研究</w:t>
      </w:r>
    </w:p>
    <w:p>
      <w:pPr>
        <w:rPr>
          <w:rFonts w:hint="eastAsia"/>
        </w:rPr>
      </w:pPr>
    </w:p>
    <w:p>
      <w:pPr>
        <w:rPr>
          <w:rFonts w:hint="eastAsia"/>
        </w:rPr>
      </w:pPr>
      <w:r>
        <w:rPr>
          <w:rFonts w:hint="eastAsia"/>
        </w:rPr>
        <w:t>　　8、地方政府财政转型研究</w:t>
      </w:r>
    </w:p>
    <w:p>
      <w:pPr>
        <w:rPr>
          <w:rFonts w:hint="eastAsia"/>
        </w:rPr>
      </w:pPr>
    </w:p>
    <w:p>
      <w:pPr>
        <w:rPr>
          <w:rFonts w:hint="eastAsia"/>
        </w:rPr>
      </w:pPr>
      <w:r>
        <w:rPr>
          <w:rFonts w:hint="eastAsia"/>
        </w:rPr>
        <w:t>　　9、新形势下我国收入分配格局特征和变化趋势研究</w:t>
      </w:r>
    </w:p>
    <w:p>
      <w:pPr>
        <w:rPr>
          <w:rFonts w:hint="eastAsia"/>
        </w:rPr>
      </w:pPr>
    </w:p>
    <w:p>
      <w:pPr>
        <w:rPr>
          <w:rFonts w:hint="eastAsia"/>
        </w:rPr>
      </w:pPr>
      <w:r>
        <w:rPr>
          <w:rFonts w:hint="eastAsia"/>
        </w:rPr>
        <w:t>　　10、打造新时代全球人才集聚高地研究</w:t>
      </w:r>
    </w:p>
    <w:p>
      <w:pPr>
        <w:rPr>
          <w:rFonts w:hint="eastAsia"/>
        </w:rPr>
      </w:pPr>
    </w:p>
    <w:p>
      <w:pPr>
        <w:rPr>
          <w:rFonts w:hint="eastAsia"/>
        </w:rPr>
      </w:pPr>
      <w:r>
        <w:rPr>
          <w:rFonts w:hint="eastAsia"/>
        </w:rPr>
        <w:t>　　11、构建生育友好型社会研究</w:t>
      </w:r>
    </w:p>
    <w:p>
      <w:pPr>
        <w:rPr>
          <w:rFonts w:hint="eastAsia"/>
        </w:rPr>
      </w:pPr>
    </w:p>
    <w:p>
      <w:pPr>
        <w:rPr>
          <w:rFonts w:hint="eastAsia"/>
        </w:rPr>
      </w:pPr>
      <w:r>
        <w:rPr>
          <w:rFonts w:hint="eastAsia"/>
        </w:rPr>
        <w:t>　　12、职业教育与产业发展协同联动机制研究</w:t>
      </w:r>
    </w:p>
    <w:p>
      <w:pPr>
        <w:rPr>
          <w:rFonts w:hint="eastAsia"/>
        </w:rPr>
      </w:pPr>
    </w:p>
    <w:p>
      <w:pPr>
        <w:rPr>
          <w:rFonts w:hint="eastAsia"/>
        </w:rPr>
      </w:pPr>
      <w:r>
        <w:rPr>
          <w:rFonts w:hint="eastAsia"/>
        </w:rPr>
        <w:t>　　13、提升农业产业链现代化水平研究</w:t>
      </w:r>
    </w:p>
    <w:p>
      <w:pPr>
        <w:rPr>
          <w:rFonts w:hint="eastAsia"/>
        </w:rPr>
      </w:pPr>
    </w:p>
    <w:p>
      <w:pPr>
        <w:rPr>
          <w:rFonts w:hint="eastAsia"/>
        </w:rPr>
      </w:pPr>
      <w:r>
        <w:rPr>
          <w:rFonts w:hint="eastAsia"/>
        </w:rPr>
        <w:t>　　14、建立健全城乡融合发展体制机制进展评估研究</w:t>
      </w:r>
    </w:p>
    <w:p>
      <w:pPr>
        <w:rPr>
          <w:rFonts w:hint="eastAsia"/>
        </w:rPr>
      </w:pPr>
    </w:p>
    <w:p>
      <w:pPr>
        <w:rPr>
          <w:rFonts w:hint="eastAsia"/>
        </w:rPr>
      </w:pPr>
      <w:r>
        <w:rPr>
          <w:rFonts w:hint="eastAsia"/>
        </w:rPr>
        <w:t>　　二、申报要求</w:t>
      </w:r>
    </w:p>
    <w:p>
      <w:pPr>
        <w:rPr>
          <w:rFonts w:hint="eastAsia"/>
        </w:rPr>
      </w:pPr>
    </w:p>
    <w:p>
      <w:pPr>
        <w:rPr>
          <w:rFonts w:hint="eastAsia"/>
        </w:rPr>
      </w:pPr>
      <w:r>
        <w:rPr>
          <w:rFonts w:hint="eastAsia"/>
        </w:rPr>
        <w:t>　　（一）课题申报单位必须具有完成课题必备的人才条件和物质条件，原则上应是事业单位和社会团体。课题负责人应具备较高的政治素养，在相关研究领域具有较深的学术造诣，</w:t>
      </w:r>
      <w:r>
        <w:rPr>
          <w:rFonts w:hint="eastAsia"/>
          <w:b/>
          <w:bCs/>
        </w:rPr>
        <w:t>原则上应具有副高级以上职称或博士学位</w:t>
      </w:r>
      <w:r>
        <w:rPr>
          <w:rFonts w:hint="eastAsia"/>
        </w:rPr>
        <w:t>。</w:t>
      </w:r>
      <w:r>
        <w:rPr>
          <w:rFonts w:hint="eastAsia"/>
          <w:lang w:val="en-US" w:eastAsia="zh-CN"/>
        </w:rPr>
        <w:t>课题负责人</w:t>
      </w:r>
      <w:r>
        <w:rPr>
          <w:rFonts w:hint="eastAsia"/>
        </w:rPr>
        <w:t>要根据自身优势精心组建课题组，鼓励组成跨领域、跨学科的专家团队联合研究。为确保集中精力开展研究，</w:t>
      </w:r>
      <w:r>
        <w:rPr>
          <w:rFonts w:hint="eastAsia"/>
          <w:b/>
          <w:bCs/>
        </w:rPr>
        <w:t>每位负责人只能申报一个课题</w:t>
      </w:r>
      <w:r>
        <w:rPr>
          <w:rFonts w:hint="eastAsia"/>
        </w:rPr>
        <w:t>。</w:t>
      </w:r>
    </w:p>
    <w:p>
      <w:pPr>
        <w:rPr>
          <w:rFonts w:hint="eastAsia"/>
        </w:rPr>
      </w:pPr>
    </w:p>
    <w:p>
      <w:pPr>
        <w:rPr>
          <w:rFonts w:hint="default" w:eastAsiaTheme="minorEastAsia"/>
          <w:lang w:val="en-US" w:eastAsia="zh-CN"/>
        </w:rPr>
      </w:pPr>
      <w:r>
        <w:rPr>
          <w:rFonts w:hint="eastAsia"/>
        </w:rPr>
        <w:t>　　（二）</w:t>
      </w:r>
      <w:r>
        <w:rPr>
          <w:rFonts w:hint="eastAsia"/>
          <w:lang w:val="en-US" w:eastAsia="zh-CN"/>
        </w:rPr>
        <w:t>课题申请人</w:t>
      </w:r>
      <w:r>
        <w:rPr>
          <w:rFonts w:hint="eastAsia"/>
        </w:rPr>
        <w:t>按要求填写申报书</w:t>
      </w:r>
      <w:r>
        <w:rPr>
          <w:rFonts w:hint="eastAsia"/>
          <w:lang w:eastAsia="zh-CN"/>
        </w:rPr>
        <w:t>（</w:t>
      </w:r>
      <w:r>
        <w:rPr>
          <w:rFonts w:hint="eastAsia"/>
          <w:lang w:val="en-US" w:eastAsia="zh-CN"/>
        </w:rPr>
        <w:t>见</w:t>
      </w:r>
      <w:r>
        <w:rPr>
          <w:rFonts w:hint="eastAsia"/>
        </w:rPr>
        <w:t>附件2</w:t>
      </w:r>
      <w:r>
        <w:rPr>
          <w:rFonts w:hint="eastAsia"/>
          <w:lang w:eastAsia="zh-CN"/>
        </w:rPr>
        <w:t>）。</w:t>
      </w:r>
      <w:r>
        <w:rPr>
          <w:rFonts w:hint="eastAsia"/>
          <w:lang w:val="en-US" w:eastAsia="zh-CN"/>
        </w:rPr>
        <w:t>科研秘书或科研联络员统一将电子版申报书发送至科研处联系邮箱。科研处审核通过后，再报送纸质版申报材料，具体报送要求科研处另行通知。</w:t>
      </w:r>
      <w:r>
        <w:rPr>
          <w:rFonts w:hint="eastAsia"/>
        </w:rPr>
        <w:t>邮件主题中注明“国家发展改革委发展战略和规划司2022年第二批研究课题</w:t>
      </w:r>
      <w:r>
        <w:rPr>
          <w:rFonts w:hint="eastAsia"/>
          <w:lang w:val="en-US" w:eastAsia="zh-CN"/>
        </w:rPr>
        <w:t>申报材料</w:t>
      </w:r>
      <w:r>
        <w:rPr>
          <w:rFonts w:hint="eastAsia"/>
        </w:rPr>
        <w:t>”。</w:t>
      </w:r>
      <w:r>
        <w:rPr>
          <w:rFonts w:hint="eastAsia"/>
          <w:lang w:val="en-US" w:eastAsia="zh-CN"/>
        </w:rPr>
        <w:t>电子版申报书命名格式：二级单位简称-课题申请人姓名-</w:t>
      </w:r>
      <w:r>
        <w:rPr>
          <w:rFonts w:hint="eastAsia"/>
        </w:rPr>
        <w:t>国家发展改革委发展战略和规划司2022年第二批研究课题</w:t>
      </w:r>
      <w:r>
        <w:rPr>
          <w:rFonts w:hint="eastAsia"/>
          <w:lang w:val="en-US" w:eastAsia="zh-CN"/>
        </w:rPr>
        <w:t>申报书。</w:t>
      </w:r>
    </w:p>
    <w:p>
      <w:pPr>
        <w:rPr>
          <w:rFonts w:hint="eastAsia"/>
        </w:rPr>
      </w:pPr>
    </w:p>
    <w:p>
      <w:pPr>
        <w:rPr>
          <w:rFonts w:hint="eastAsia" w:eastAsiaTheme="minorEastAsia"/>
          <w:lang w:eastAsia="zh-CN"/>
        </w:rPr>
      </w:pPr>
      <w:r>
        <w:rPr>
          <w:rFonts w:hint="eastAsia"/>
        </w:rPr>
        <w:t>　　（三）</w:t>
      </w:r>
      <w:r>
        <w:rPr>
          <w:rFonts w:hint="eastAsia"/>
          <w:b/>
          <w:bCs/>
          <w:color w:val="FF0000"/>
          <w:lang w:val="en-US" w:eastAsia="zh-CN"/>
        </w:rPr>
        <w:t>学校</w:t>
      </w:r>
      <w:r>
        <w:rPr>
          <w:rFonts w:hint="eastAsia"/>
          <w:b/>
          <w:bCs/>
          <w:color w:val="FF0000"/>
        </w:rPr>
        <w:t>申报截止时间为2022年10月</w:t>
      </w:r>
      <w:r>
        <w:rPr>
          <w:rFonts w:hint="eastAsia"/>
          <w:b/>
          <w:bCs/>
          <w:color w:val="FF0000"/>
          <w:lang w:val="en-US" w:eastAsia="zh-CN"/>
        </w:rPr>
        <w:t>8</w:t>
      </w:r>
      <w:r>
        <w:rPr>
          <w:rFonts w:hint="eastAsia"/>
          <w:b/>
          <w:bCs/>
          <w:color w:val="FF0000"/>
        </w:rPr>
        <w:t>日</w:t>
      </w:r>
      <w:r>
        <w:rPr>
          <w:rFonts w:hint="eastAsia"/>
          <w:b/>
          <w:bCs/>
          <w:color w:val="FF0000"/>
          <w:lang w:eastAsia="zh-CN"/>
        </w:rPr>
        <w:t>（</w:t>
      </w:r>
      <w:r>
        <w:rPr>
          <w:rFonts w:hint="eastAsia"/>
          <w:b/>
          <w:bCs/>
          <w:color w:val="FF0000"/>
          <w:lang w:val="en-US" w:eastAsia="zh-CN"/>
        </w:rPr>
        <w:t>周六</w:t>
      </w:r>
      <w:r>
        <w:rPr>
          <w:rFonts w:hint="eastAsia"/>
          <w:b/>
          <w:bCs/>
          <w:color w:val="FF0000"/>
          <w:lang w:eastAsia="zh-CN"/>
        </w:rPr>
        <w:t>）。</w:t>
      </w:r>
    </w:p>
    <w:p>
      <w:pPr>
        <w:rPr>
          <w:rFonts w:hint="eastAsia"/>
        </w:rPr>
      </w:pPr>
    </w:p>
    <w:p>
      <w:pPr>
        <w:rPr>
          <w:rFonts w:hint="eastAsia"/>
        </w:rPr>
      </w:pPr>
      <w:r>
        <w:rPr>
          <w:rFonts w:hint="eastAsia"/>
        </w:rPr>
        <w:t>　　（四）国家发展改革委发展战略和规划司将对研究课题申报书进行审核，按程序择优遴选。结果确定后，将在国家发展改革委门户网站发布公告信息，并与入选委托单位签订正式合同，</w:t>
      </w:r>
      <w:r>
        <w:rPr>
          <w:rFonts w:hint="eastAsia"/>
          <w:b/>
          <w:bCs/>
        </w:rPr>
        <w:t>原则上给予每个课题10万元的经费资助</w:t>
      </w:r>
      <w:r>
        <w:rPr>
          <w:rFonts w:hint="eastAsia"/>
        </w:rPr>
        <w:t>。</w:t>
      </w:r>
    </w:p>
    <w:p>
      <w:pPr>
        <w:rPr>
          <w:rFonts w:hint="eastAsia"/>
        </w:rPr>
      </w:pPr>
    </w:p>
    <w:p>
      <w:pPr>
        <w:rPr>
          <w:rFonts w:hint="eastAsia"/>
        </w:rPr>
      </w:pPr>
      <w:r>
        <w:rPr>
          <w:rFonts w:hint="eastAsia"/>
        </w:rPr>
        <w:t>　　（五）课题负责人在项目执行期间要遵守相关承诺，履行约定义务，按期完成研究任务，课题研究成果知识产权归国家发展改革委发展战略和规划司所有。</w:t>
      </w:r>
    </w:p>
    <w:p>
      <w:pPr>
        <w:rPr>
          <w:rFonts w:hint="eastAsia"/>
        </w:rPr>
      </w:pPr>
    </w:p>
    <w:p>
      <w:pPr>
        <w:rPr>
          <w:rFonts w:hint="eastAsia"/>
        </w:rPr>
      </w:pPr>
      <w:r>
        <w:rPr>
          <w:rFonts w:hint="eastAsia"/>
        </w:rPr>
        <w:t>　　三、课题执行时间要求</w:t>
      </w:r>
    </w:p>
    <w:p>
      <w:pPr>
        <w:rPr>
          <w:rFonts w:hint="eastAsia"/>
        </w:rPr>
      </w:pPr>
    </w:p>
    <w:p>
      <w:pPr>
        <w:rPr>
          <w:rFonts w:hint="eastAsia"/>
        </w:rPr>
      </w:pPr>
      <w:r>
        <w:rPr>
          <w:rFonts w:hint="eastAsia"/>
        </w:rPr>
        <w:t>　　课题执行时间为签订合同之日起至2022年12月底。课题承担单位应按照国家发展改革委发展战略和规划司要求按时组织开展课题开题、中期评议和终期评审，并在2022年12月31日前提交课题最终研究成果。</w:t>
      </w:r>
    </w:p>
    <w:p>
      <w:pPr>
        <w:rPr>
          <w:rFonts w:hint="eastAsia"/>
        </w:rPr>
      </w:pPr>
    </w:p>
    <w:p>
      <w:pPr>
        <w:ind w:firstLine="420" w:firstLineChars="200"/>
        <w:rPr>
          <w:rFonts w:hint="eastAsia"/>
        </w:rPr>
      </w:pPr>
      <w:r>
        <w:rPr>
          <w:rFonts w:hint="eastAsia"/>
          <w:lang w:val="en-US" w:eastAsia="zh-CN"/>
        </w:rPr>
        <w:t>四、</w:t>
      </w:r>
      <w:r>
        <w:rPr>
          <w:rFonts w:hint="eastAsia"/>
        </w:rPr>
        <w:t>联系人和联系方式：</w:t>
      </w:r>
    </w:p>
    <w:p>
      <w:pPr>
        <w:rPr>
          <w:rFonts w:hint="eastAsia"/>
        </w:rPr>
      </w:pPr>
    </w:p>
    <w:p>
      <w:pPr>
        <w:ind w:firstLine="420" w:firstLineChars="200"/>
        <w:rPr>
          <w:rFonts w:hint="eastAsia"/>
        </w:rPr>
      </w:pPr>
      <w:r>
        <w:rPr>
          <w:rFonts w:hint="eastAsia"/>
        </w:rPr>
        <w:t>联 系 人：王媛媛</w:t>
      </w:r>
    </w:p>
    <w:p>
      <w:pPr>
        <w:ind w:firstLine="420" w:firstLineChars="200"/>
        <w:rPr>
          <w:rFonts w:hint="eastAsia"/>
        </w:rPr>
      </w:pPr>
      <w:r>
        <w:rPr>
          <w:rFonts w:hint="eastAsia"/>
        </w:rPr>
        <w:t>联系电话：57134786，18019117440（微信同号）</w:t>
      </w:r>
    </w:p>
    <w:p>
      <w:pPr>
        <w:ind w:firstLine="420" w:firstLineChars="200"/>
        <w:rPr>
          <w:rFonts w:hint="eastAsia"/>
        </w:rPr>
      </w:pPr>
      <w:r>
        <w:rPr>
          <w:rFonts w:hint="eastAsia"/>
        </w:rPr>
        <w:t>联系地址：C107b</w:t>
      </w:r>
    </w:p>
    <w:p>
      <w:pPr>
        <w:ind w:firstLine="420" w:firstLineChars="200"/>
        <w:rPr>
          <w:rFonts w:hint="eastAsia"/>
        </w:rPr>
      </w:pPr>
      <w:r>
        <w:rPr>
          <w:rFonts w:hint="eastAsia"/>
        </w:rPr>
        <w:t>联系邮箱：20190025@stiei.edu.cn</w:t>
      </w:r>
    </w:p>
    <w:p>
      <w:pPr>
        <w:rPr>
          <w:rFonts w:hint="eastAsia"/>
        </w:rPr>
      </w:pPr>
    </w:p>
    <w:p>
      <w:pPr>
        <w:ind w:firstLine="420" w:firstLineChars="200"/>
        <w:rPr>
          <w:rFonts w:hint="eastAsia"/>
        </w:rPr>
      </w:pPr>
      <w:r>
        <w:rPr>
          <w:rFonts w:hint="eastAsia"/>
        </w:rPr>
        <w:t>有申报意向的老师，请于</w:t>
      </w:r>
      <w:r>
        <w:rPr>
          <w:rFonts w:hint="eastAsia"/>
          <w:b/>
          <w:bCs/>
          <w:color w:val="FF0000"/>
        </w:rPr>
        <w:t>2022年</w:t>
      </w:r>
      <w:r>
        <w:rPr>
          <w:rFonts w:hint="eastAsia"/>
          <w:b/>
          <w:bCs/>
          <w:color w:val="FF0000"/>
          <w:lang w:val="en-US" w:eastAsia="zh-CN"/>
        </w:rPr>
        <w:t>9</w:t>
      </w:r>
      <w:r>
        <w:rPr>
          <w:rFonts w:hint="eastAsia"/>
          <w:b/>
          <w:bCs/>
          <w:color w:val="FF0000"/>
        </w:rPr>
        <w:t>月</w:t>
      </w:r>
      <w:r>
        <w:rPr>
          <w:rFonts w:hint="eastAsia"/>
          <w:b/>
          <w:bCs/>
          <w:color w:val="FF0000"/>
          <w:lang w:val="en-US" w:eastAsia="zh-CN"/>
        </w:rPr>
        <w:t>28</w:t>
      </w:r>
      <w:r>
        <w:rPr>
          <w:rFonts w:hint="eastAsia"/>
          <w:b/>
          <w:bCs/>
          <w:color w:val="FF0000"/>
        </w:rPr>
        <w:t>日（周三）之前联系科研秘书或科研联络员备案，</w:t>
      </w:r>
      <w:r>
        <w:rPr>
          <w:rFonts w:hint="eastAsia"/>
        </w:rPr>
        <w:t>以便开展后续工作。</w:t>
      </w:r>
    </w:p>
    <w:p>
      <w:pPr>
        <w:rPr>
          <w:rFonts w:hint="eastAsia"/>
        </w:rPr>
      </w:pPr>
    </w:p>
    <w:p>
      <w:pPr>
        <w:rPr>
          <w:rFonts w:hint="eastAsia"/>
        </w:rPr>
      </w:pPr>
      <w:r>
        <w:rPr>
          <w:rFonts w:hint="eastAsia"/>
        </w:rPr>
        <w:t>附件：</w:t>
      </w:r>
    </w:p>
    <w:p>
      <w:pPr>
        <w:rPr>
          <w:rFonts w:hint="eastAsia"/>
        </w:rPr>
      </w:pPr>
    </w:p>
    <w:p>
      <w:pPr>
        <w:ind w:firstLine="420" w:firstLineChars="200"/>
        <w:rPr>
          <w:rFonts w:hint="eastAsia"/>
        </w:rPr>
      </w:pPr>
      <w:r>
        <w:rPr>
          <w:rFonts w:hint="eastAsia"/>
        </w:rPr>
        <w:t>1.2022年第二批研究课题及研究要点</w:t>
      </w:r>
    </w:p>
    <w:p>
      <w:pPr>
        <w:rPr>
          <w:rFonts w:hint="eastAsia"/>
        </w:rPr>
      </w:pPr>
    </w:p>
    <w:p>
      <w:pPr>
        <w:ind w:firstLine="420" w:firstLineChars="200"/>
        <w:rPr>
          <w:rFonts w:hint="eastAsia"/>
        </w:rPr>
      </w:pPr>
      <w:r>
        <w:rPr>
          <w:rFonts w:hint="eastAsia"/>
        </w:rPr>
        <w:t>2.研究课题申报书</w:t>
      </w:r>
    </w:p>
    <w:p>
      <w:pPr>
        <w:rPr>
          <w:rFonts w:hint="eastAsia"/>
        </w:rPr>
      </w:pPr>
    </w:p>
    <w:p>
      <w:pPr>
        <w:rPr>
          <w:rFonts w:hint="eastAsia"/>
        </w:rPr>
      </w:pPr>
    </w:p>
    <w:p>
      <w:pPr>
        <w:jc w:val="right"/>
        <w:rPr>
          <w:rFonts w:hint="eastAsia"/>
        </w:rPr>
      </w:pPr>
      <w:r>
        <w:rPr>
          <w:rFonts w:hint="eastAsia"/>
        </w:rPr>
        <w:t>科研处</w:t>
      </w:r>
    </w:p>
    <w:p>
      <w:pPr>
        <w:jc w:val="right"/>
        <w:rPr>
          <w:rFonts w:hint="eastAsia"/>
        </w:rPr>
      </w:pPr>
    </w:p>
    <w:p>
      <w:pPr>
        <w:jc w:val="right"/>
        <w:rPr>
          <w:rFonts w:hint="eastAsia"/>
        </w:rPr>
      </w:pPr>
      <w:r>
        <w:rPr>
          <w:rFonts w:hint="eastAsia"/>
        </w:rPr>
        <w:t>2022年</w:t>
      </w:r>
      <w:r>
        <w:rPr>
          <w:rFonts w:hint="eastAsia"/>
          <w:lang w:val="en-US" w:eastAsia="zh-CN"/>
        </w:rPr>
        <w:t>9</w:t>
      </w:r>
      <w:r>
        <w:rPr>
          <w:rFonts w:hint="eastAsia"/>
        </w:rPr>
        <w:t>月</w:t>
      </w:r>
      <w:r>
        <w:rPr>
          <w:rFonts w:hint="eastAsia"/>
          <w:lang w:val="en-US" w:eastAsia="zh-CN"/>
        </w:rPr>
        <w:t>22</w:t>
      </w:r>
      <w:r>
        <w:rPr>
          <w:rFonts w:hint="eastAsia"/>
        </w:rPr>
        <w:t>日</w:t>
      </w:r>
    </w:p>
    <w:p>
      <w:pPr>
        <w:rPr>
          <w:rFonts w:hint="eastAsia"/>
        </w:rPr>
      </w:pPr>
    </w:p>
    <w:p>
      <w:pPr>
        <w:rPr>
          <w:rFonts w:hint="eastAsia"/>
        </w:rPr>
      </w:pPr>
    </w:p>
    <w:p>
      <w:pPr>
        <w:rPr>
          <w:rFonts w:hint="eastAsia"/>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2AB3D4B"/>
    <w:rsid w:val="1303728B"/>
    <w:rsid w:val="23601615"/>
    <w:rsid w:val="2AD37872"/>
    <w:rsid w:val="30BC2CF1"/>
    <w:rsid w:val="316C1A5B"/>
    <w:rsid w:val="35146474"/>
    <w:rsid w:val="3A021CD1"/>
    <w:rsid w:val="3F4E170B"/>
    <w:rsid w:val="49951CE4"/>
    <w:rsid w:val="4E6474A1"/>
    <w:rsid w:val="5ED0422F"/>
    <w:rsid w:val="6655412A"/>
    <w:rsid w:val="69187A47"/>
    <w:rsid w:val="7687113B"/>
    <w:rsid w:val="7D030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1333</Words>
  <Characters>1419</Characters>
  <Lines>0</Lines>
  <Paragraphs>0</Paragraphs>
  <TotalTime>1</TotalTime>
  <ScaleCrop>false</ScaleCrop>
  <LinksUpToDate>false</LinksUpToDate>
  <CharactersWithSpaces>1469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2022-09-22T00:58:00Z</dcterms:created>
  <dc:creator>棒棒哒</dc:creator>
  <cp:lastModifiedBy>棒棒哒</cp:lastModifiedBy>
  <cp:lastPrinted>2022-09-22T01:06:00Z</cp:lastPrinted>
  <dcterms:modified xsi:type="dcterms:W3CDTF">2022-09-22T01:42:56Z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2771482D7E1F4B6F9310E0049BEFEC2B</vt:lpwstr>
  </property>
</Properties>
</file>