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rPr>
      </w:pPr>
      <w:r>
        <w:rPr>
          <w:rFonts w:hint="eastAsia"/>
          <w:b/>
          <w:bCs/>
          <w:sz w:val="28"/>
          <w:szCs w:val="36"/>
        </w:rPr>
        <w:t>关于</w:t>
      </w:r>
      <w:r>
        <w:rPr>
          <w:rFonts w:hint="eastAsia"/>
          <w:b/>
          <w:bCs/>
          <w:sz w:val="28"/>
          <w:szCs w:val="36"/>
          <w:lang w:eastAsia="zh-CN"/>
        </w:rPr>
        <w:t>组织申报</w:t>
      </w:r>
      <w:r>
        <w:rPr>
          <w:rFonts w:hint="eastAsia"/>
          <w:b/>
          <w:bCs/>
          <w:sz w:val="28"/>
          <w:szCs w:val="36"/>
        </w:rPr>
        <w:t>上海市2022年度“科技创新行动计划”</w:t>
      </w:r>
    </w:p>
    <w:p>
      <w:pPr>
        <w:jc w:val="center"/>
        <w:rPr>
          <w:rFonts w:hint="eastAsia"/>
          <w:b/>
          <w:bCs/>
          <w:sz w:val="28"/>
          <w:szCs w:val="36"/>
        </w:rPr>
      </w:pPr>
      <w:r>
        <w:rPr>
          <w:rFonts w:hint="eastAsia"/>
          <w:b/>
          <w:bCs/>
          <w:sz w:val="28"/>
          <w:szCs w:val="36"/>
        </w:rPr>
        <w:t>自然科学基金项目的通知</w:t>
      </w:r>
    </w:p>
    <w:p>
      <w:pPr>
        <w:rPr>
          <w:rFonts w:hint="eastAsia"/>
          <w:b/>
          <w:bCs/>
        </w:rPr>
      </w:pPr>
      <w:r>
        <w:rPr>
          <w:rFonts w:hint="eastAsia"/>
          <w:b/>
          <w:bCs/>
        </w:rPr>
        <w:t>各</w:t>
      </w:r>
      <w:r>
        <w:rPr>
          <w:rFonts w:hint="eastAsia"/>
          <w:b/>
          <w:bCs/>
          <w:lang w:eastAsia="zh-CN"/>
        </w:rPr>
        <w:t>二级</w:t>
      </w:r>
      <w:r>
        <w:rPr>
          <w:rFonts w:hint="eastAsia"/>
          <w:b/>
          <w:bCs/>
        </w:rPr>
        <w:t>单位：</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为深入实施创新驱动发展战略，加快建设具有全球影响力的科技创新中心，依据《上海市自然科学基金管理办法》（沪科规〔2021〕15号），上海市科学技术委员会特发布2022年度“科技创新行动计划”自然科学基金项目申报指南。</w:t>
      </w:r>
      <w:r>
        <w:rPr>
          <w:rFonts w:hint="eastAsia"/>
          <w:b/>
          <w:bCs/>
          <w:lang w:eastAsia="zh-CN"/>
        </w:rPr>
        <w:t>现将学校申报要求通知如下：</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一、征集范围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专题一、面上项目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支持目标：为加强上海市基础研究和应用基础研究，鼓励自由探索，提升创新策源能力，进一步巩固本市科学技术发展基础。</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执行期限：2022年4月1日至2025年3月31日。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经费额度：定额资助，每项资助额度20万元。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rPr>
        <w:t>项目负责人要求：</w:t>
      </w:r>
      <w:r>
        <w:rPr>
          <w:rFonts w:hint="eastAsia"/>
          <w:b w:val="0"/>
          <w:bCs w:val="0"/>
        </w:rPr>
        <w:t>2020年度和2021年度连续两年作为项目负责人申请基金未获资助的，2022年度暂停申请一年。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专题二、原创探索项目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支持目标：进一步引导和激励优秀青年科研人员提出学术新思想，开展风险性强、原创性强的基础研究工作，推动引领性原创成果的突破。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执行期限：2022年4月1日至2025年3月31日。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经费额度：定额资助，每项资助额度50万元。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rPr>
        <w:t>项目负责人要求：</w:t>
      </w:r>
      <w:r>
        <w:rPr>
          <w:rFonts w:hint="eastAsia"/>
          <w:b w:val="0"/>
          <w:bCs w:val="0"/>
        </w:rPr>
        <w:t>项目负责人年龄应未满40周岁（在1982年01月01日及以后出生）。</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二、申报要求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除满足前述相应条件外，还须遵循以下要求：</w:t>
      </w: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b w:val="0"/>
          <w:bCs w:val="0"/>
        </w:rPr>
      </w:pPr>
      <w:r>
        <w:rPr>
          <w:rFonts w:hint="eastAsia"/>
          <w:b w:val="0"/>
          <w:bCs w:val="0"/>
        </w:rPr>
        <w:t>研究内容已经获得财政资金支持的，不得重复申报。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2</w:t>
      </w:r>
      <w:r>
        <w:rPr>
          <w:rFonts w:hint="eastAsia"/>
        </w:rPr>
        <w:t>. 项目参与人应遵守科研伦理准则，遵守人类遗传资源管理相关法规和病原微生物实验室生物安全管理相关规定，符合科研诚信管理要求。项目负责人应承诺所提交材料真实性，</w:t>
      </w:r>
      <w:r>
        <w:rPr>
          <w:rFonts w:hint="eastAsia"/>
          <w:lang w:eastAsia="zh-CN"/>
        </w:rPr>
        <w:t>学校将</w:t>
      </w:r>
      <w:r>
        <w:rPr>
          <w:rFonts w:hint="eastAsia"/>
        </w:rPr>
        <w:t>对申请材料的真实性和完整性进行审核，不得提交有涉密内容的项目申请。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3</w:t>
      </w:r>
      <w:r>
        <w:rPr>
          <w:rFonts w:hint="eastAsia"/>
        </w:rPr>
        <w:t>. 申报项目若提出回避专家申请的，须在提交项目可行性方案的同时，上传由</w:t>
      </w:r>
      <w:r>
        <w:rPr>
          <w:rFonts w:hint="eastAsia"/>
          <w:lang w:eastAsia="zh-CN"/>
        </w:rPr>
        <w:t>学校</w:t>
      </w:r>
      <w:r>
        <w:rPr>
          <w:rFonts w:hint="eastAsia"/>
        </w:rPr>
        <w:t>出具公函提出回避专家名单与理由。</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b w:val="0"/>
          <w:bCs w:val="0"/>
        </w:rPr>
      </w:pPr>
      <w:r>
        <w:rPr>
          <w:rFonts w:hint="eastAsia"/>
          <w:lang w:val="en-US" w:eastAsia="zh-CN"/>
        </w:rPr>
        <w:t>4</w:t>
      </w:r>
      <w:r>
        <w:rPr>
          <w:rFonts w:hint="eastAsia"/>
        </w:rPr>
        <w:t>.</w:t>
      </w:r>
      <w:r>
        <w:rPr>
          <w:rFonts w:hint="eastAsia"/>
          <w:b w:val="0"/>
          <w:bCs w:val="0"/>
        </w:rPr>
        <w:t xml:space="preserve"> 已作为项目负责人承担市科委科技计划在研项目2项及以上者，不得作为项目负责人申报。</w:t>
      </w:r>
    </w:p>
    <w:p>
      <w:pPr>
        <w:keepNext w:val="0"/>
        <w:keepLines w:val="0"/>
        <w:pageBreakBefore w:val="0"/>
        <w:widowControl w:val="0"/>
        <w:kinsoku/>
        <w:wordWrap/>
        <w:overflowPunct/>
        <w:topLinePunct w:val="0"/>
        <w:autoSpaceDE/>
        <w:autoSpaceDN/>
        <w:bidi w:val="0"/>
        <w:adjustRightInd/>
        <w:snapToGrid/>
        <w:ind w:left="420" w:leftChars="200" w:firstLine="0" w:firstLineChars="0"/>
        <w:textAlignment w:val="auto"/>
        <w:rPr>
          <w:rFonts w:hint="eastAsia"/>
        </w:rPr>
      </w:pPr>
      <w:r>
        <w:rPr>
          <w:rFonts w:hint="eastAsia"/>
          <w:lang w:val="en-US" w:eastAsia="zh-CN"/>
        </w:rPr>
        <w:t>5</w:t>
      </w:r>
      <w:r>
        <w:rPr>
          <w:rFonts w:hint="eastAsia"/>
        </w:rPr>
        <w:t>. 为提高申报项目质量，2022年度上海市自然科学基金项目实行</w:t>
      </w:r>
      <w:r>
        <w:rPr>
          <w:rFonts w:hint="eastAsia"/>
          <w:b/>
          <w:bCs/>
        </w:rPr>
        <w:t>单位遴选，择优申报</w:t>
      </w:r>
      <w:r>
        <w:rPr>
          <w:rFonts w:hint="eastAsia"/>
        </w:rPr>
        <w:t>。</w:t>
      </w:r>
      <w:r>
        <w:rPr>
          <w:rFonts w:hint="eastAsia"/>
          <w:lang w:val="en-US" w:eastAsia="zh-CN"/>
        </w:rPr>
        <w:t>6</w:t>
      </w:r>
      <w:r>
        <w:rPr>
          <w:rFonts w:hint="eastAsia"/>
        </w:rPr>
        <w:t>. 每位申请人限报1项。</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三、申报方式</w:t>
      </w:r>
    </w:p>
    <w:p>
      <w:pPr>
        <w:pStyle w:val="5"/>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r>
        <w:rPr>
          <w:rFonts w:hint="eastAsia"/>
        </w:rPr>
        <w:t xml:space="preserve">1. </w:t>
      </w:r>
      <w:r>
        <w:rPr>
          <w:rFonts w:hint="eastAsia"/>
          <w:b/>
          <w:bCs/>
        </w:rPr>
        <w:t>项目申报采用网上申报方式，无需送交纸质材料。</w:t>
      </w:r>
      <w:r>
        <w:rPr>
          <w:rFonts w:hint="eastAsia"/>
        </w:rPr>
        <w:t>申请人通过“中国上海”门户网站（http://www.sh.gov.cn）--政务服务--点击“上海市财政科技投入信息管理平台”进入申报页面，或者直接通过域名http://czkj.sheic.org.cn/进入申报页面</w:t>
      </w:r>
      <w:r>
        <w:rPr>
          <w:rFonts w:hint="eastAsia"/>
          <w:lang w:eastAsia="zh-CN"/>
        </w:rPr>
        <w:t>。。</w:t>
      </w:r>
      <w:r>
        <w:rPr>
          <w:rFonts w:hint="eastAsia"/>
        </w:rPr>
        <w:t>具体操作方式见附件1。</w:t>
      </w:r>
    </w:p>
    <w:p>
      <w:pPr>
        <w:pStyle w:val="5"/>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eastAsiaTheme="minorEastAsia"/>
          <w:color w:val="auto"/>
          <w:u w:val="none"/>
          <w:lang w:val="en-US" w:eastAsia="zh-CN"/>
        </w:rPr>
      </w:pPr>
      <w:r>
        <w:rPr>
          <w:rFonts w:hint="eastAsia"/>
          <w:color w:val="auto"/>
          <w:u w:val="none"/>
          <w:lang w:val="en-US" w:eastAsia="zh-CN"/>
        </w:rPr>
        <w:t>2. 因申报系统暂未开通，为了便于项目负责人提前做好申报准备，请参考申报书模板（</w:t>
      </w:r>
      <w:r>
        <w:rPr>
          <w:rFonts w:hint="eastAsia"/>
          <w:color w:val="auto"/>
          <w:u w:val="none"/>
          <w:lang w:val="en-US" w:eastAsia="zh-CN"/>
        </w:rPr>
        <w:t>见附件2</w:t>
      </w:r>
      <w:r>
        <w:rPr>
          <w:rFonts w:hint="eastAsia"/>
          <w:color w:val="auto"/>
          <w:u w:val="none"/>
          <w:lang w:val="en-US" w:eastAsia="zh-CN"/>
        </w:rPr>
        <w:t>）填写相关信息。系统开通后，项目负责人再在申报系统中填报。</w:t>
      </w:r>
    </w:p>
    <w:p>
      <w:pPr>
        <w:pStyle w:val="5"/>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default" w:eastAsiaTheme="minorEastAsia"/>
          <w:b/>
          <w:bCs/>
          <w:color w:val="FF0000"/>
          <w:lang w:val="en-US" w:eastAsia="zh-CN"/>
        </w:rPr>
      </w:pPr>
      <w:r>
        <w:rPr>
          <w:rFonts w:hint="eastAsia"/>
          <w:lang w:val="en-US" w:eastAsia="zh-CN"/>
        </w:rPr>
        <w:t>3</w:t>
      </w:r>
      <w:r>
        <w:rPr>
          <w:rFonts w:hint="eastAsia"/>
        </w:rPr>
        <w:t xml:space="preserve">. </w:t>
      </w:r>
      <w:r>
        <w:rPr>
          <w:rFonts w:hint="eastAsia"/>
          <w:b/>
          <w:bCs/>
          <w:color w:val="FF0000"/>
        </w:rPr>
        <w:t>项目网上填报起始时间为2021年10月11日9:00</w:t>
      </w:r>
      <w:r>
        <w:rPr>
          <w:rFonts w:hint="eastAsia"/>
          <w:b/>
          <w:bCs/>
          <w:color w:val="FF0000"/>
          <w:lang w:eastAsia="zh-CN"/>
        </w:rPr>
        <w:t>（周一）</w:t>
      </w:r>
      <w:r>
        <w:rPr>
          <w:rFonts w:hint="eastAsia"/>
          <w:b/>
          <w:bCs/>
          <w:color w:val="FF0000"/>
        </w:rPr>
        <w:t>，截止时间为2021年10月2</w:t>
      </w:r>
      <w:r>
        <w:rPr>
          <w:rFonts w:hint="eastAsia"/>
          <w:b/>
          <w:bCs/>
          <w:color w:val="FF0000"/>
          <w:lang w:val="en-US" w:eastAsia="zh-CN"/>
        </w:rPr>
        <w:t>1</w:t>
      </w:r>
      <w:r>
        <w:rPr>
          <w:rFonts w:hint="eastAsia"/>
          <w:b/>
          <w:bCs/>
          <w:color w:val="FF0000"/>
        </w:rPr>
        <w:t>日</w:t>
      </w:r>
      <w:r>
        <w:rPr>
          <w:rFonts w:hint="eastAsia"/>
          <w:b/>
          <w:bCs/>
          <w:color w:val="FF0000"/>
          <w:lang w:val="en-US" w:eastAsia="zh-CN"/>
        </w:rPr>
        <w:t>24:00</w:t>
      </w:r>
      <w:r>
        <w:rPr>
          <w:rFonts w:hint="eastAsia"/>
          <w:b/>
          <w:bCs/>
          <w:color w:val="FF0000"/>
          <w:lang w:eastAsia="zh-CN"/>
        </w:rPr>
        <w:t>（周四）。</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面上项目采用一轮通讯评审方式。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原创探索项目采用第一轮通讯评审、第二轮见面会评审方式。</w:t>
      </w: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五、立项公示</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上海市科委将向社会公示拟立项项目清单，接受公众异议。</w:t>
      </w: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hint="eastAsia"/>
          <w:b/>
          <w:bCs/>
        </w:rPr>
      </w:pPr>
    </w:p>
    <w:p>
      <w:pPr>
        <w:keepNext w:val="0"/>
        <w:keepLines w:val="0"/>
        <w:pageBreakBefore w:val="0"/>
        <w:widowControl w:val="0"/>
        <w:kinsoku/>
        <w:wordWrap/>
        <w:overflowPunct/>
        <w:topLinePunct w:val="0"/>
        <w:autoSpaceDE/>
        <w:autoSpaceDN/>
        <w:bidi w:val="0"/>
        <w:adjustRightInd/>
        <w:snapToGrid/>
        <w:ind w:firstLine="422" w:firstLineChars="200"/>
        <w:jc w:val="left"/>
        <w:textAlignment w:val="auto"/>
        <w:rPr>
          <w:rFonts w:hint="eastAsia"/>
          <w:b/>
          <w:bCs/>
        </w:rPr>
      </w:pPr>
      <w:r>
        <w:rPr>
          <w:rFonts w:hint="eastAsia"/>
          <w:b/>
          <w:bCs/>
        </w:rPr>
        <w:t>六</w:t>
      </w:r>
      <w:r>
        <w:rPr>
          <w:rFonts w:hint="eastAsia"/>
          <w:b/>
          <w:bCs/>
        </w:rPr>
        <w:t>、联系人和联系电话</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联系电话：57134786  18019117440</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r>
        <w:rPr>
          <w:rFonts w:hint="eastAsia"/>
        </w:rPr>
        <w:t>有申报意向的老师</w:t>
      </w:r>
      <w:r>
        <w:rPr>
          <w:rFonts w:hint="eastAsia"/>
          <w:b w:val="0"/>
          <w:bCs w:val="0"/>
        </w:rPr>
        <w:t>，请</w:t>
      </w:r>
      <w:r>
        <w:rPr>
          <w:rFonts w:hint="eastAsia"/>
          <w:b w:val="0"/>
          <w:bCs w:val="0"/>
          <w:color w:val="auto"/>
        </w:rPr>
        <w:t>于</w:t>
      </w:r>
      <w:r>
        <w:rPr>
          <w:rFonts w:hint="eastAsia"/>
          <w:b/>
          <w:bCs/>
          <w:color w:val="FF0000"/>
        </w:rPr>
        <w:t>2021年</w:t>
      </w:r>
      <w:r>
        <w:rPr>
          <w:rFonts w:hint="eastAsia"/>
          <w:b/>
          <w:bCs/>
          <w:color w:val="FF0000"/>
          <w:lang w:val="en-US" w:eastAsia="zh-CN"/>
        </w:rPr>
        <w:t>10</w:t>
      </w:r>
      <w:r>
        <w:rPr>
          <w:rFonts w:hint="eastAsia"/>
          <w:b/>
          <w:bCs/>
          <w:color w:val="FF0000"/>
        </w:rPr>
        <w:t>月</w:t>
      </w:r>
      <w:r>
        <w:rPr>
          <w:rFonts w:hint="eastAsia"/>
          <w:b/>
          <w:bCs/>
          <w:color w:val="FF0000"/>
          <w:lang w:val="en-US" w:eastAsia="zh-CN"/>
        </w:rPr>
        <w:t>8</w:t>
      </w:r>
      <w:r>
        <w:rPr>
          <w:rFonts w:hint="eastAsia"/>
          <w:b/>
          <w:bCs/>
          <w:color w:val="FF0000"/>
        </w:rPr>
        <w:t>日（周</w:t>
      </w:r>
      <w:r>
        <w:rPr>
          <w:rFonts w:hint="eastAsia"/>
          <w:b/>
          <w:bCs/>
          <w:color w:val="FF0000"/>
          <w:lang w:eastAsia="zh-CN"/>
        </w:rPr>
        <w:t>五</w:t>
      </w:r>
      <w:r>
        <w:rPr>
          <w:rFonts w:hint="eastAsia"/>
          <w:b/>
          <w:bCs/>
          <w:color w:val="FF0000"/>
        </w:rPr>
        <w:t>）之前</w:t>
      </w:r>
      <w:r>
        <w:rPr>
          <w:rFonts w:hint="eastAsia"/>
        </w:rPr>
        <w:t>联系科研处备案，以便开展后续工作。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jc w:val="both"/>
        <w:textAlignment w:val="auto"/>
        <w:rPr>
          <w:rFonts w:hint="eastAsia"/>
        </w:rPr>
      </w:pPr>
      <w:r>
        <w:rPr>
          <w:rFonts w:hint="eastAsia"/>
        </w:rPr>
        <w:t>附件：</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rPr>
      </w:pPr>
      <w:r>
        <w:rPr>
          <w:rFonts w:hint="eastAsia"/>
          <w:lang w:val="en-US" w:eastAsia="zh-CN"/>
        </w:rPr>
        <w:t>1.</w:t>
      </w:r>
      <w:r>
        <w:rPr>
          <w:rFonts w:hint="eastAsia"/>
        </w:rPr>
        <w:t>上海科技管理信息系统操作说明（项目负责人）</w:t>
      </w:r>
    </w:p>
    <w:p>
      <w:pPr>
        <w:keepNext w:val="0"/>
        <w:keepLines w:val="0"/>
        <w:pageBreakBefore w:val="0"/>
        <w:widowControl w:val="0"/>
        <w:numPr>
          <w:numId w:val="0"/>
        </w:numPr>
        <w:kinsoku/>
        <w:wordWrap/>
        <w:overflowPunct/>
        <w:topLinePunct w:val="0"/>
        <w:autoSpaceDE/>
        <w:autoSpaceDN/>
        <w:bidi w:val="0"/>
        <w:adjustRightInd/>
        <w:snapToGrid/>
        <w:ind w:firstLine="420" w:firstLineChars="200"/>
        <w:jc w:val="left"/>
        <w:textAlignment w:val="auto"/>
        <w:rPr>
          <w:rFonts w:hint="eastAsia"/>
        </w:rPr>
      </w:pPr>
      <w:r>
        <w:rPr>
          <w:rFonts w:hint="eastAsia"/>
          <w:lang w:val="en-US" w:eastAsia="zh-CN"/>
        </w:rPr>
        <w:t>2.</w:t>
      </w:r>
      <w:r>
        <w:rPr>
          <w:rFonts w:hint="eastAsia"/>
        </w:rPr>
        <w:t xml:space="preserve">上海市“科技创新行动计划”自然科学基金项目申报书（模板）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rPr>
          <w:rFonts w:hint="eastAsia" w:eastAsiaTheme="minorEastAsia"/>
          <w:lang w:eastAsia="zh-CN"/>
        </w:rPr>
      </w:pPr>
      <w:r>
        <w:rPr>
          <w:rFonts w:hint="eastAsia"/>
          <w:lang w:eastAsia="zh-CN"/>
        </w:rPr>
        <w:t>科研处</w:t>
      </w: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jc w:val="right"/>
        <w:textAlignment w:val="auto"/>
      </w:pPr>
      <w:r>
        <w:rPr>
          <w:rFonts w:hint="eastAsia"/>
        </w:rPr>
        <w:t>2021年9月2</w:t>
      </w:r>
      <w:r>
        <w:rPr>
          <w:rFonts w:hint="eastAsia"/>
          <w:lang w:val="en-US" w:eastAsia="zh-CN"/>
        </w:rPr>
        <w:t>8</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04138"/>
    <w:multiLevelType w:val="singleLevel"/>
    <w:tmpl w:val="B7D0413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94F3E"/>
    <w:rsid w:val="04C30D30"/>
    <w:rsid w:val="0F7C4A7E"/>
    <w:rsid w:val="13E204F8"/>
    <w:rsid w:val="1DFC705D"/>
    <w:rsid w:val="22C46E7D"/>
    <w:rsid w:val="259333ED"/>
    <w:rsid w:val="2CAA2ECB"/>
    <w:rsid w:val="2DA33E9B"/>
    <w:rsid w:val="2F3D3FD5"/>
    <w:rsid w:val="336653EF"/>
    <w:rsid w:val="35252C85"/>
    <w:rsid w:val="39696FFF"/>
    <w:rsid w:val="3F2C3AED"/>
    <w:rsid w:val="3F7C1408"/>
    <w:rsid w:val="40E41218"/>
    <w:rsid w:val="41796C77"/>
    <w:rsid w:val="45775827"/>
    <w:rsid w:val="484B5348"/>
    <w:rsid w:val="525E6756"/>
    <w:rsid w:val="53D32021"/>
    <w:rsid w:val="5436279F"/>
    <w:rsid w:val="59347E85"/>
    <w:rsid w:val="5E066AF1"/>
    <w:rsid w:val="5E6B7C79"/>
    <w:rsid w:val="65C21F26"/>
    <w:rsid w:val="6A454381"/>
    <w:rsid w:val="6BEB0856"/>
    <w:rsid w:val="6C5C1AC0"/>
    <w:rsid w:val="6D47346E"/>
    <w:rsid w:val="7EFF3669"/>
    <w:rsid w:val="7F145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paragraph" w:styleId="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Office_11.1.0.10723_F1E327BC-269C-435d-A152-05C5408002CA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2021-09-28T01:36:00Z</dcterms:created>
  <dc:creator>admin</dc:creator>
  <cp:lastModifiedBy>admin</cp:lastModifiedBy>
  <dcterms:modified xsi:type="dcterms:W3CDTF">2021-09-28T05:26:54Z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2052-11.1.0.10723</vt:lpwstr>
  </property>
  <property fmtid="{D5CDD505-2E9C-101B-9397-08002B2CF9AE}" pid="3" name="ICV">
    <vt:lpwstr>40F0E0E2BE7E4EB29D3E2200E08436DE</vt:lpwstr>
  </property>
</Properties>
</file>