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8DC" w:rsidRDefault="001A58DC" w:rsidP="001A58DC">
      <w:pPr>
        <w:jc w:val="center"/>
        <w:rPr>
          <w:b/>
          <w:sz w:val="28"/>
        </w:rPr>
      </w:pPr>
      <w:r w:rsidRPr="001A58DC">
        <w:rPr>
          <w:rFonts w:hint="eastAsia"/>
          <w:b/>
          <w:sz w:val="28"/>
        </w:rPr>
        <w:t>关于组织教职工线上填报</w:t>
      </w:r>
      <w:r w:rsidRPr="001A58DC">
        <w:rPr>
          <w:rFonts w:hint="eastAsia"/>
          <w:b/>
          <w:sz w:val="28"/>
        </w:rPr>
        <w:t>2023</w:t>
      </w:r>
      <w:r w:rsidRPr="001A58DC">
        <w:rPr>
          <w:rFonts w:hint="eastAsia"/>
          <w:b/>
          <w:sz w:val="28"/>
        </w:rPr>
        <w:t>年专业技术岗位晋级的通知</w:t>
      </w:r>
    </w:p>
    <w:p w:rsidR="001A58DC" w:rsidRDefault="001A58DC">
      <w:pPr>
        <w:rPr>
          <w:sz w:val="28"/>
        </w:rPr>
      </w:pPr>
      <w:r>
        <w:rPr>
          <w:rFonts w:hint="eastAsia"/>
          <w:sz w:val="28"/>
        </w:rPr>
        <w:t>各二级部门：</w:t>
      </w:r>
    </w:p>
    <w:p w:rsidR="001A58DC" w:rsidRDefault="001A58DC" w:rsidP="001A58DC">
      <w:pPr>
        <w:ind w:firstLineChars="200" w:firstLine="560"/>
        <w:rPr>
          <w:sz w:val="28"/>
        </w:rPr>
      </w:pPr>
      <w:r w:rsidRPr="001A58DC">
        <w:rPr>
          <w:rFonts w:hint="eastAsia"/>
          <w:sz w:val="28"/>
        </w:rPr>
        <w:t>根据学校《</w:t>
      </w:r>
      <w:r w:rsidRPr="001A58DC">
        <w:rPr>
          <w:rFonts w:hint="eastAsia"/>
          <w:sz w:val="28"/>
        </w:rPr>
        <w:t>2023</w:t>
      </w:r>
      <w:r w:rsidRPr="001A58DC">
        <w:rPr>
          <w:rFonts w:hint="eastAsia"/>
          <w:sz w:val="28"/>
        </w:rPr>
        <w:t>年专业技术岗位内部等级晋升工作实施方案》文件精神，经过教职工自主申报、二级单位与职能部门初审，共有</w:t>
      </w:r>
      <w:r w:rsidRPr="001A58DC">
        <w:rPr>
          <w:rFonts w:hint="eastAsia"/>
          <w:sz w:val="28"/>
        </w:rPr>
        <w:t>70</w:t>
      </w:r>
      <w:r w:rsidRPr="001A58DC">
        <w:rPr>
          <w:rFonts w:hint="eastAsia"/>
          <w:sz w:val="28"/>
        </w:rPr>
        <w:t>名教职工符合</w:t>
      </w:r>
      <w:r w:rsidRPr="001A58DC">
        <w:rPr>
          <w:rFonts w:hint="eastAsia"/>
          <w:sz w:val="28"/>
        </w:rPr>
        <w:t>2023</w:t>
      </w:r>
      <w:r w:rsidRPr="001A58DC">
        <w:rPr>
          <w:rFonts w:hint="eastAsia"/>
          <w:sz w:val="28"/>
        </w:rPr>
        <w:t>年专业技术岗位晋级的申请条件（详见校园网《</w:t>
      </w:r>
      <w:r w:rsidRPr="001A58DC">
        <w:rPr>
          <w:rFonts w:hint="eastAsia"/>
          <w:sz w:val="28"/>
        </w:rPr>
        <w:t>2023</w:t>
      </w:r>
      <w:r w:rsidRPr="001A58DC">
        <w:rPr>
          <w:rFonts w:hint="eastAsia"/>
          <w:sz w:val="28"/>
        </w:rPr>
        <w:t>年专业技术岗位晋级申报情况公示</w:t>
      </w:r>
      <w:r w:rsidRPr="001A58DC">
        <w:rPr>
          <w:rFonts w:hint="eastAsia"/>
          <w:sz w:val="28"/>
        </w:rPr>
        <w:t xml:space="preserve"> </w:t>
      </w:r>
      <w:r w:rsidRPr="001A58DC">
        <w:rPr>
          <w:rFonts w:hint="eastAsia"/>
          <w:sz w:val="28"/>
        </w:rPr>
        <w:t>》）。</w:t>
      </w:r>
    </w:p>
    <w:p w:rsidR="00F57FDD" w:rsidRDefault="001A58DC" w:rsidP="001A58DC">
      <w:pPr>
        <w:ind w:firstLineChars="200" w:firstLine="560"/>
        <w:rPr>
          <w:sz w:val="28"/>
        </w:rPr>
      </w:pPr>
      <w:r w:rsidRPr="001A58DC">
        <w:rPr>
          <w:rFonts w:hint="eastAsia"/>
          <w:sz w:val="28"/>
        </w:rPr>
        <w:t>请各二级部门通知涉及到的教职工进行线上填报，岗位晋级网上平台开放时间为</w:t>
      </w:r>
      <w:r w:rsidRPr="001A58DC">
        <w:rPr>
          <w:rFonts w:hint="eastAsia"/>
          <w:sz w:val="28"/>
        </w:rPr>
        <w:t>2024</w:t>
      </w:r>
      <w:r w:rsidRPr="001A58DC">
        <w:rPr>
          <w:rFonts w:hint="eastAsia"/>
          <w:sz w:val="28"/>
        </w:rPr>
        <w:t>年</w:t>
      </w:r>
      <w:r w:rsidRPr="001A58DC">
        <w:rPr>
          <w:rFonts w:hint="eastAsia"/>
          <w:sz w:val="28"/>
        </w:rPr>
        <w:t>4</w:t>
      </w:r>
      <w:r w:rsidRPr="001A58DC">
        <w:rPr>
          <w:rFonts w:hint="eastAsia"/>
          <w:sz w:val="28"/>
        </w:rPr>
        <w:t>月</w:t>
      </w:r>
      <w:r w:rsidRPr="001A58DC">
        <w:rPr>
          <w:rFonts w:hint="eastAsia"/>
          <w:sz w:val="28"/>
        </w:rPr>
        <w:t>2</w:t>
      </w:r>
      <w:r w:rsidRPr="001A58DC">
        <w:rPr>
          <w:rFonts w:hint="eastAsia"/>
          <w:sz w:val="28"/>
        </w:rPr>
        <w:t>日—</w:t>
      </w:r>
      <w:r w:rsidRPr="001A58DC">
        <w:rPr>
          <w:rFonts w:hint="eastAsia"/>
          <w:sz w:val="28"/>
        </w:rPr>
        <w:t>4</w:t>
      </w:r>
      <w:r w:rsidRPr="001A58DC">
        <w:rPr>
          <w:rFonts w:hint="eastAsia"/>
          <w:sz w:val="28"/>
        </w:rPr>
        <w:t>月</w:t>
      </w:r>
      <w:r w:rsidRPr="001A58DC">
        <w:rPr>
          <w:rFonts w:hint="eastAsia"/>
          <w:sz w:val="28"/>
        </w:rPr>
        <w:t>12</w:t>
      </w:r>
      <w:r w:rsidRPr="001A58DC">
        <w:rPr>
          <w:rFonts w:hint="eastAsia"/>
          <w:sz w:val="28"/>
        </w:rPr>
        <w:t>日，填报说明见</w:t>
      </w:r>
      <w:r w:rsidR="00E80238">
        <w:rPr>
          <w:rFonts w:hint="eastAsia"/>
          <w:sz w:val="28"/>
        </w:rPr>
        <w:t>《</w:t>
      </w:r>
      <w:r w:rsidR="00E80238" w:rsidRPr="001A58DC">
        <w:rPr>
          <w:rFonts w:hint="eastAsia"/>
          <w:sz w:val="28"/>
        </w:rPr>
        <w:t>附件</w:t>
      </w:r>
      <w:r w:rsidR="00E80238">
        <w:rPr>
          <w:rFonts w:hint="eastAsia"/>
          <w:sz w:val="28"/>
        </w:rPr>
        <w:t>1</w:t>
      </w:r>
      <w:r w:rsidR="00E80238">
        <w:rPr>
          <w:rFonts w:hint="eastAsia"/>
          <w:sz w:val="28"/>
        </w:rPr>
        <w:t>：</w:t>
      </w:r>
      <w:r w:rsidR="00E80238" w:rsidRPr="00E80238">
        <w:rPr>
          <w:rFonts w:hint="eastAsia"/>
          <w:sz w:val="28"/>
        </w:rPr>
        <w:t>岗位晋级操作说明</w:t>
      </w:r>
      <w:r w:rsidR="00E80238" w:rsidRPr="00E80238">
        <w:rPr>
          <w:rFonts w:hint="eastAsia"/>
          <w:sz w:val="28"/>
        </w:rPr>
        <w:t>-</w:t>
      </w:r>
      <w:r w:rsidR="00E80238" w:rsidRPr="00E80238">
        <w:rPr>
          <w:rFonts w:hint="eastAsia"/>
          <w:sz w:val="28"/>
        </w:rPr>
        <w:t>个人</w:t>
      </w:r>
      <w:r w:rsidR="00E80238">
        <w:rPr>
          <w:rFonts w:hint="eastAsia"/>
          <w:sz w:val="28"/>
        </w:rPr>
        <w:t>》</w:t>
      </w:r>
      <w:r w:rsidRPr="001A58DC">
        <w:rPr>
          <w:rFonts w:hint="eastAsia"/>
          <w:sz w:val="28"/>
        </w:rPr>
        <w:t>。教职工填报完成后，还需二级部门党组织负责人和部门晋级工作小组组长进行审核。</w:t>
      </w:r>
    </w:p>
    <w:p w:rsidR="001A58DC" w:rsidRPr="001A58DC" w:rsidRDefault="001A58DC" w:rsidP="001A58DC">
      <w:pPr>
        <w:ind w:firstLineChars="200" w:firstLine="562"/>
        <w:jc w:val="right"/>
        <w:rPr>
          <w:b/>
          <w:sz w:val="28"/>
        </w:rPr>
      </w:pPr>
      <w:r w:rsidRPr="001A58DC">
        <w:rPr>
          <w:rFonts w:hint="eastAsia"/>
          <w:b/>
          <w:sz w:val="28"/>
        </w:rPr>
        <w:t xml:space="preserve">  </w:t>
      </w:r>
      <w:r w:rsidRPr="001A58DC">
        <w:rPr>
          <w:rFonts w:hint="eastAsia"/>
          <w:b/>
          <w:sz w:val="28"/>
        </w:rPr>
        <w:t>人事处</w:t>
      </w:r>
    </w:p>
    <w:p w:rsidR="001A58DC" w:rsidRPr="001A58DC" w:rsidRDefault="001A58DC" w:rsidP="001A58DC">
      <w:pPr>
        <w:ind w:firstLineChars="200" w:firstLine="562"/>
        <w:jc w:val="right"/>
        <w:rPr>
          <w:b/>
          <w:sz w:val="28"/>
        </w:rPr>
      </w:pPr>
      <w:r w:rsidRPr="001A58DC">
        <w:rPr>
          <w:rFonts w:hint="eastAsia"/>
          <w:b/>
          <w:sz w:val="28"/>
        </w:rPr>
        <w:t>2024</w:t>
      </w:r>
      <w:r w:rsidRPr="001A58DC">
        <w:rPr>
          <w:rFonts w:hint="eastAsia"/>
          <w:b/>
          <w:sz w:val="28"/>
        </w:rPr>
        <w:t>年</w:t>
      </w:r>
      <w:r w:rsidRPr="001A58DC">
        <w:rPr>
          <w:rFonts w:hint="eastAsia"/>
          <w:b/>
          <w:sz w:val="28"/>
        </w:rPr>
        <w:t>4</w:t>
      </w:r>
      <w:r w:rsidRPr="001A58DC">
        <w:rPr>
          <w:rFonts w:hint="eastAsia"/>
          <w:b/>
          <w:sz w:val="28"/>
        </w:rPr>
        <w:t>月</w:t>
      </w:r>
      <w:r w:rsidRPr="001A58DC">
        <w:rPr>
          <w:rFonts w:hint="eastAsia"/>
          <w:b/>
          <w:sz w:val="28"/>
        </w:rPr>
        <w:t>2</w:t>
      </w:r>
      <w:r w:rsidRPr="001A58DC">
        <w:rPr>
          <w:rFonts w:hint="eastAsia"/>
          <w:b/>
          <w:sz w:val="28"/>
        </w:rPr>
        <w:t>日</w:t>
      </w:r>
    </w:p>
    <w:sectPr w:rsidR="001A58DC" w:rsidRPr="001A58DC" w:rsidSect="00F57F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A58DC"/>
    <w:rsid w:val="001A58DC"/>
    <w:rsid w:val="005D4F38"/>
    <w:rsid w:val="00A4135B"/>
    <w:rsid w:val="00E80238"/>
    <w:rsid w:val="00F57F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F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41</Words>
  <Characters>237</Characters>
  <Application>Microsoft Office Word</Application>
  <DocSecurity>0</DocSecurity>
  <Lines>1</Lines>
  <Paragraphs>1</Paragraphs>
  <ScaleCrop>false</ScaleCrop>
  <Company>HP Inc.</Company>
  <LinksUpToDate>false</LinksUpToDate>
  <CharactersWithSpaces>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人事处电脑</dc:creator>
  <cp:lastModifiedBy>人事处电脑</cp:lastModifiedBy>
  <cp:revision>3</cp:revision>
  <dcterms:created xsi:type="dcterms:W3CDTF">2024-04-02T05:19:00Z</dcterms:created>
  <dcterms:modified xsi:type="dcterms:W3CDTF">2024-04-02T06:10:00Z</dcterms:modified>
</cp:coreProperties>
</file>