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bCs/>
          <w:sz w:val="32"/>
          <w:szCs w:val="32"/>
        </w:rPr>
      </w:pPr>
      <w:bookmarkStart w:id="0" w:name="_GoBack"/>
      <w:r>
        <w:rPr>
          <w:rFonts w:hint="eastAsia" w:ascii="仿宋" w:hAnsi="仿宋" w:eastAsia="仿宋" w:cs="仿宋"/>
          <w:b/>
          <w:bCs/>
          <w:sz w:val="32"/>
          <w:szCs w:val="32"/>
        </w:rPr>
        <w:t>关于2020届毕业生学历证书用图像采集的通知</w:t>
      </w:r>
    </w:p>
    <w:bookmarkEnd w:id="0"/>
    <w:p>
      <w:pPr>
        <w:jc w:val="center"/>
        <w:rPr>
          <w:rFonts w:hint="eastAsia" w:ascii="仿宋" w:hAnsi="仿宋" w:eastAsia="仿宋" w:cs="仿宋"/>
          <w:sz w:val="24"/>
          <w:szCs w:val="24"/>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jc w:val="both"/>
        <w:textAlignment w:val="auto"/>
        <w:rPr>
          <w:rFonts w:hint="eastAsia" w:ascii="仿宋" w:hAnsi="仿宋" w:eastAsia="仿宋" w:cs="仿宋"/>
          <w:sz w:val="28"/>
          <w:szCs w:val="28"/>
        </w:rPr>
      </w:pPr>
      <w:r>
        <w:rPr>
          <w:rFonts w:hint="eastAsia" w:ascii="仿宋" w:hAnsi="仿宋" w:eastAsia="仿宋" w:cs="仿宋"/>
          <w:color w:val="4A4A4A"/>
          <w:kern w:val="0"/>
          <w:sz w:val="28"/>
          <w:szCs w:val="28"/>
          <w:lang w:val="en-US" w:eastAsia="zh-CN" w:bidi="ar"/>
        </w:rPr>
        <w:t>各位2019届毕业生：</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sz w:val="28"/>
          <w:szCs w:val="28"/>
        </w:rPr>
      </w:pPr>
      <w:r>
        <w:rPr>
          <w:rFonts w:hint="eastAsia" w:ascii="仿宋" w:hAnsi="仿宋" w:eastAsia="仿宋" w:cs="仿宋"/>
          <w:color w:val="4A4A4A"/>
          <w:kern w:val="0"/>
          <w:sz w:val="28"/>
          <w:szCs w:val="28"/>
          <w:lang w:val="en-US" w:eastAsia="zh-CN" w:bidi="ar"/>
        </w:rPr>
        <w:t>经与上海图像信息采集中心沟通商定，现将2020届毕业生学历证书用图像采集工作通知如下：</w:t>
      </w:r>
    </w:p>
    <w:p>
      <w:pPr>
        <w:keepNext w:val="0"/>
        <w:keepLines w:val="0"/>
        <w:pageBreakBefore w:val="0"/>
        <w:widowControl/>
        <w:numPr>
          <w:numId w:val="0"/>
        </w:numPr>
        <w:suppressLineNumbers w:val="0"/>
        <w:tabs>
          <w:tab w:val="left" w:pos="842"/>
        </w:tabs>
        <w:kinsoku/>
        <w:wordWrap/>
        <w:overflowPunct/>
        <w:topLinePunct w:val="0"/>
        <w:autoSpaceDE/>
        <w:autoSpaceDN/>
        <w:bidi w:val="0"/>
        <w:adjustRightInd/>
        <w:snapToGrid/>
        <w:spacing w:before="0" w:beforeAutospacing="0" w:after="0" w:afterAutospacing="0" w:line="540" w:lineRule="exact"/>
        <w:ind w:left="842" w:right="0" w:hanging="360"/>
        <w:jc w:val="both"/>
        <w:textAlignment w:val="auto"/>
        <w:rPr>
          <w:rFonts w:hint="eastAsia" w:ascii="仿宋" w:hAnsi="仿宋" w:eastAsia="仿宋" w:cs="仿宋"/>
          <w:sz w:val="28"/>
          <w:szCs w:val="28"/>
        </w:rPr>
      </w:pPr>
      <w:r>
        <w:rPr>
          <w:rFonts w:hint="eastAsia" w:ascii="仿宋" w:hAnsi="仿宋" w:eastAsia="仿宋" w:cs="仿宋"/>
          <w:color w:val="4A4A4A"/>
          <w:kern w:val="0"/>
          <w:sz w:val="28"/>
          <w:szCs w:val="28"/>
          <w:lang w:val="en-US" w:eastAsia="zh-CN" w:bidi="ar"/>
        </w:rPr>
        <w:t>1.</w:t>
      </w:r>
      <w:r>
        <w:rPr>
          <w:rFonts w:hint="eastAsia" w:ascii="仿宋" w:hAnsi="仿宋" w:eastAsia="仿宋" w:cs="仿宋"/>
          <w:color w:val="4A4A4A"/>
          <w:kern w:val="0"/>
          <w:sz w:val="28"/>
          <w:szCs w:val="28"/>
          <w:lang w:val="en-US" w:eastAsia="zh-CN" w:bidi="ar"/>
        </w:rPr>
        <w:t xml:space="preserve">  </w:t>
      </w:r>
      <w:r>
        <w:rPr>
          <w:rFonts w:hint="eastAsia" w:ascii="仿宋" w:hAnsi="仿宋" w:eastAsia="仿宋" w:cs="仿宋"/>
          <w:color w:val="4A4A4A"/>
          <w:kern w:val="0"/>
          <w:sz w:val="28"/>
          <w:szCs w:val="28"/>
          <w:lang w:val="en-US" w:eastAsia="zh-CN" w:bidi="ar"/>
        </w:rPr>
        <w:t>拍摄时间与地点</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482" w:right="0"/>
        <w:jc w:val="both"/>
        <w:textAlignment w:val="auto"/>
        <w:rPr>
          <w:rFonts w:hint="eastAsia" w:ascii="仿宋" w:hAnsi="仿宋" w:eastAsia="仿宋" w:cs="仿宋"/>
          <w:sz w:val="28"/>
          <w:szCs w:val="28"/>
        </w:rPr>
      </w:pPr>
      <w:r>
        <w:rPr>
          <w:rFonts w:hint="eastAsia" w:ascii="仿宋" w:hAnsi="仿宋" w:eastAsia="仿宋" w:cs="仿宋"/>
          <w:color w:val="4A4A4A"/>
          <w:kern w:val="0"/>
          <w:sz w:val="28"/>
          <w:szCs w:val="28"/>
          <w:lang w:val="en-US" w:eastAsia="zh-CN" w:bidi="ar"/>
        </w:rPr>
        <w:t>11月12日9:00-15:30，奉贤校区图书馆一楼</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sz w:val="28"/>
          <w:szCs w:val="28"/>
        </w:rPr>
      </w:pPr>
      <w:r>
        <w:rPr>
          <w:rFonts w:hint="eastAsia" w:ascii="仿宋" w:hAnsi="仿宋" w:eastAsia="仿宋" w:cs="仿宋"/>
          <w:color w:val="4A4A4A"/>
          <w:kern w:val="0"/>
          <w:sz w:val="28"/>
          <w:szCs w:val="28"/>
          <w:lang w:val="en-US" w:eastAsia="zh-CN" w:bidi="ar"/>
        </w:rPr>
        <w:t>11月20日9:00-15:00，徐汇校区2号楼101教室</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sz w:val="28"/>
          <w:szCs w:val="28"/>
        </w:rPr>
      </w:pPr>
      <w:r>
        <w:rPr>
          <w:rFonts w:hint="eastAsia" w:ascii="仿宋" w:hAnsi="仿宋" w:eastAsia="仿宋" w:cs="仿宋"/>
          <w:color w:val="4A4A4A"/>
          <w:kern w:val="0"/>
          <w:sz w:val="28"/>
          <w:szCs w:val="28"/>
          <w:lang w:val="en-US" w:eastAsia="zh-CN" w:bidi="ar"/>
        </w:rPr>
        <w:t>请有关学生在以上时间段前往指定地点拍摄，拍摄时请学生携带好</w:t>
      </w:r>
      <w:r>
        <w:rPr>
          <w:rFonts w:hint="eastAsia" w:ascii="仿宋" w:hAnsi="仿宋" w:eastAsia="仿宋" w:cs="仿宋"/>
          <w:color w:val="FF0000"/>
          <w:kern w:val="0"/>
          <w:sz w:val="28"/>
          <w:szCs w:val="28"/>
          <w:lang w:val="en-US" w:eastAsia="zh-CN" w:bidi="ar"/>
        </w:rPr>
        <w:t>本人身份证原件</w:t>
      </w:r>
      <w:r>
        <w:rPr>
          <w:rFonts w:hint="eastAsia" w:ascii="仿宋" w:hAnsi="仿宋" w:eastAsia="仿宋" w:cs="仿宋"/>
          <w:color w:val="4A4A4A"/>
          <w:kern w:val="0"/>
          <w:sz w:val="28"/>
          <w:szCs w:val="28"/>
          <w:lang w:val="en-US" w:eastAsia="zh-CN" w:bidi="ar"/>
        </w:rPr>
        <w:t>和拍摄费用15元。</w:t>
      </w:r>
    </w:p>
    <w:p>
      <w:pPr>
        <w:keepNext w:val="0"/>
        <w:keepLines w:val="0"/>
        <w:pageBreakBefore w:val="0"/>
        <w:widowControl/>
        <w:numPr>
          <w:numId w:val="0"/>
        </w:numPr>
        <w:suppressLineNumbers w:val="0"/>
        <w:tabs>
          <w:tab w:val="left" w:pos="842"/>
        </w:tabs>
        <w:kinsoku/>
        <w:wordWrap/>
        <w:overflowPunct/>
        <w:topLinePunct w:val="0"/>
        <w:autoSpaceDE/>
        <w:autoSpaceDN/>
        <w:bidi w:val="0"/>
        <w:adjustRightInd/>
        <w:snapToGrid/>
        <w:spacing w:before="0" w:beforeAutospacing="0" w:after="0" w:afterAutospacing="0" w:line="540" w:lineRule="exact"/>
        <w:ind w:left="842" w:right="0" w:hanging="360"/>
        <w:jc w:val="both"/>
        <w:textAlignment w:val="auto"/>
        <w:rPr>
          <w:rFonts w:hint="eastAsia" w:ascii="仿宋" w:hAnsi="仿宋" w:eastAsia="仿宋" w:cs="仿宋"/>
          <w:sz w:val="28"/>
          <w:szCs w:val="28"/>
        </w:rPr>
      </w:pPr>
      <w:r>
        <w:rPr>
          <w:rFonts w:hint="eastAsia" w:ascii="仿宋" w:hAnsi="仿宋" w:eastAsia="仿宋" w:cs="仿宋"/>
          <w:color w:val="4A4A4A"/>
          <w:kern w:val="0"/>
          <w:sz w:val="28"/>
          <w:szCs w:val="28"/>
          <w:lang w:val="en-US" w:eastAsia="zh-CN" w:bidi="ar"/>
        </w:rPr>
        <w:t>2.</w:t>
      </w:r>
      <w:r>
        <w:rPr>
          <w:rFonts w:hint="eastAsia" w:ascii="仿宋" w:hAnsi="仿宋" w:eastAsia="仿宋" w:cs="仿宋"/>
          <w:color w:val="4A4A4A"/>
          <w:kern w:val="0"/>
          <w:sz w:val="28"/>
          <w:szCs w:val="28"/>
          <w:lang w:val="en-US" w:eastAsia="zh-CN" w:bidi="ar"/>
        </w:rPr>
        <w:t xml:space="preserve">  </w:t>
      </w:r>
      <w:r>
        <w:rPr>
          <w:rFonts w:hint="eastAsia" w:ascii="仿宋" w:hAnsi="仿宋" w:eastAsia="仿宋" w:cs="仿宋"/>
          <w:color w:val="4A4A4A"/>
          <w:kern w:val="0"/>
          <w:sz w:val="28"/>
          <w:szCs w:val="28"/>
          <w:lang w:val="en-US" w:eastAsia="zh-CN" w:bidi="ar"/>
        </w:rPr>
        <w:t>补拍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sz w:val="28"/>
          <w:szCs w:val="28"/>
        </w:rPr>
      </w:pPr>
      <w:r>
        <w:rPr>
          <w:rFonts w:hint="eastAsia" w:ascii="仿宋" w:hAnsi="仿宋" w:eastAsia="仿宋" w:cs="仿宋"/>
          <w:color w:val="4A4A4A"/>
          <w:kern w:val="0"/>
          <w:sz w:val="28"/>
          <w:szCs w:val="28"/>
          <w:lang w:val="en-US" w:eastAsia="zh-CN" w:bidi="ar"/>
        </w:rPr>
        <w:t>如果有学生不能按时拍摄，请于近期自行前往上海图像信息采集中心进行补拍。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sz w:val="28"/>
          <w:szCs w:val="28"/>
        </w:rPr>
      </w:pPr>
      <w:r>
        <w:rPr>
          <w:rFonts w:hint="eastAsia" w:ascii="仿宋" w:hAnsi="仿宋" w:eastAsia="仿宋" w:cs="仿宋"/>
          <w:color w:val="4A4A4A"/>
          <w:kern w:val="0"/>
          <w:sz w:val="28"/>
          <w:szCs w:val="28"/>
          <w:lang w:val="en-US" w:eastAsia="zh-CN" w:bidi="ar"/>
        </w:rPr>
        <w:t>拍摄费：20元/人（现场付费）</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359" w:leftChars="171" w:right="0" w:firstLine="140" w:firstLineChars="50"/>
        <w:jc w:val="both"/>
        <w:textAlignment w:val="auto"/>
        <w:rPr>
          <w:rFonts w:hint="eastAsia" w:ascii="仿宋" w:hAnsi="仿宋" w:eastAsia="仿宋" w:cs="仿宋"/>
          <w:sz w:val="28"/>
          <w:szCs w:val="28"/>
        </w:rPr>
      </w:pPr>
      <w:r>
        <w:rPr>
          <w:rFonts w:hint="eastAsia" w:ascii="仿宋" w:hAnsi="仿宋" w:eastAsia="仿宋" w:cs="仿宋"/>
          <w:color w:val="4A4A4A"/>
          <w:kern w:val="0"/>
          <w:sz w:val="28"/>
          <w:szCs w:val="28"/>
          <w:lang w:val="en-US" w:eastAsia="zh-CN" w:bidi="ar"/>
        </w:rPr>
        <w:t>地址：上海市虹口区虬江支路181号21楼2108室</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359" w:leftChars="171" w:right="0" w:firstLine="140" w:firstLineChars="50"/>
        <w:jc w:val="both"/>
        <w:textAlignment w:val="auto"/>
        <w:rPr>
          <w:rFonts w:hint="eastAsia" w:ascii="仿宋" w:hAnsi="仿宋" w:eastAsia="仿宋" w:cs="仿宋"/>
          <w:sz w:val="28"/>
          <w:szCs w:val="28"/>
        </w:rPr>
      </w:pPr>
      <w:r>
        <w:rPr>
          <w:rFonts w:hint="eastAsia" w:ascii="仿宋" w:hAnsi="仿宋" w:eastAsia="仿宋" w:cs="仿宋"/>
          <w:color w:val="4A4A4A"/>
          <w:kern w:val="0"/>
          <w:sz w:val="28"/>
          <w:szCs w:val="28"/>
          <w:lang w:val="en-US" w:eastAsia="zh-CN" w:bidi="ar"/>
        </w:rPr>
        <w:t>时间：周一至周六 9:00—16:30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sz w:val="28"/>
          <w:szCs w:val="28"/>
        </w:rPr>
      </w:pPr>
      <w:r>
        <w:rPr>
          <w:rFonts w:hint="eastAsia" w:ascii="仿宋" w:hAnsi="仿宋" w:eastAsia="仿宋" w:cs="仿宋"/>
          <w:color w:val="4A4A4A"/>
          <w:kern w:val="0"/>
          <w:sz w:val="28"/>
          <w:szCs w:val="28"/>
          <w:lang w:val="en-US" w:eastAsia="zh-CN" w:bidi="ar"/>
        </w:rPr>
        <w:t>3.我校毕业生只能通过学校现场拍摄和上海图像信息采集中心现场补拍两种方式进行图像采集。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sz w:val="28"/>
          <w:szCs w:val="28"/>
        </w:rPr>
      </w:pPr>
      <w:r>
        <w:rPr>
          <w:rFonts w:hint="eastAsia" w:ascii="仿宋" w:hAnsi="仿宋" w:eastAsia="仿宋" w:cs="仿宋"/>
          <w:color w:val="4A4A4A"/>
          <w:kern w:val="0"/>
          <w:sz w:val="28"/>
          <w:szCs w:val="28"/>
          <w:lang w:val="en-US" w:eastAsia="zh-CN" w:bidi="ar"/>
        </w:rPr>
        <w:t>请各位同学注意，</w:t>
      </w:r>
      <w:r>
        <w:rPr>
          <w:rFonts w:hint="eastAsia" w:ascii="仿宋" w:hAnsi="仿宋" w:eastAsia="仿宋" w:cs="仿宋"/>
          <w:color w:val="FF0000"/>
          <w:kern w:val="0"/>
          <w:sz w:val="28"/>
          <w:szCs w:val="28"/>
          <w:lang w:val="en-US" w:eastAsia="zh-CN" w:bidi="ar"/>
        </w:rPr>
        <w:t>没有进行图像采集的学生将不能进行学历申报。</w:t>
      </w:r>
      <w:r>
        <w:rPr>
          <w:rFonts w:hint="eastAsia" w:ascii="仿宋" w:hAnsi="仿宋" w:eastAsia="仿宋" w:cs="仿宋"/>
          <w:color w:val="4A4A4A"/>
          <w:kern w:val="0"/>
          <w:sz w:val="28"/>
          <w:szCs w:val="28"/>
          <w:lang w:val="en-US" w:eastAsia="zh-CN" w:bidi="ar"/>
        </w:rPr>
        <w:t>请各位同学务必按照要求完成图像采集工作，以免影响学历证书的发放和学历电子注册。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7200" w:right="0" w:hanging="8400" w:hangingChars="3000"/>
        <w:jc w:val="both"/>
        <w:textAlignment w:val="auto"/>
        <w:rPr>
          <w:rFonts w:hint="eastAsia" w:ascii="仿宋" w:hAnsi="仿宋" w:eastAsia="仿宋" w:cs="仿宋"/>
          <w:color w:val="4A4A4A"/>
          <w:kern w:val="0"/>
          <w:sz w:val="28"/>
          <w:szCs w:val="28"/>
          <w:lang w:val="en-US" w:eastAsia="zh-CN" w:bidi="ar"/>
        </w:rPr>
      </w:pPr>
      <w:r>
        <w:rPr>
          <w:rFonts w:hint="eastAsia" w:ascii="仿宋" w:hAnsi="仿宋" w:eastAsia="仿宋" w:cs="仿宋"/>
          <w:color w:val="4A4A4A"/>
          <w:kern w:val="0"/>
          <w:sz w:val="28"/>
          <w:szCs w:val="28"/>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7200" w:right="0" w:hanging="8400" w:hangingChars="3000"/>
        <w:jc w:val="both"/>
        <w:textAlignment w:val="auto"/>
        <w:rPr>
          <w:rFonts w:hint="eastAsia" w:ascii="仿宋" w:hAnsi="仿宋" w:eastAsia="仿宋" w:cs="仿宋"/>
          <w:sz w:val="28"/>
          <w:szCs w:val="28"/>
        </w:rPr>
      </w:pPr>
      <w:r>
        <w:rPr>
          <w:rFonts w:hint="eastAsia" w:ascii="仿宋" w:hAnsi="仿宋" w:eastAsia="仿宋" w:cs="仿宋"/>
          <w:color w:val="4A4A4A"/>
          <w:kern w:val="0"/>
          <w:sz w:val="28"/>
          <w:szCs w:val="28"/>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jc w:val="right"/>
        <w:textAlignment w:val="auto"/>
        <w:rPr>
          <w:rFonts w:hint="eastAsia" w:ascii="仿宋" w:hAnsi="仿宋" w:eastAsia="仿宋" w:cs="仿宋"/>
          <w:color w:val="4A4A4A"/>
          <w:kern w:val="0"/>
          <w:sz w:val="28"/>
          <w:szCs w:val="28"/>
          <w:lang w:val="en-US" w:eastAsia="zh-CN" w:bidi="ar"/>
        </w:rPr>
      </w:pPr>
      <w:r>
        <w:rPr>
          <w:rFonts w:hint="eastAsia" w:ascii="仿宋" w:hAnsi="仿宋" w:eastAsia="仿宋" w:cs="仿宋"/>
          <w:color w:val="4A4A4A"/>
          <w:kern w:val="0"/>
          <w:sz w:val="28"/>
          <w:szCs w:val="28"/>
          <w:lang w:val="en-US" w:eastAsia="zh-CN" w:bidi="ar"/>
        </w:rPr>
        <w:t>教务处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jc w:val="right"/>
        <w:textAlignment w:val="auto"/>
        <w:rPr>
          <w:rFonts w:hint="eastAsia" w:ascii="仿宋" w:hAnsi="仿宋" w:eastAsia="仿宋" w:cs="仿宋"/>
          <w:sz w:val="28"/>
          <w:szCs w:val="28"/>
        </w:rPr>
      </w:pPr>
      <w:r>
        <w:rPr>
          <w:rFonts w:hint="eastAsia" w:ascii="仿宋" w:hAnsi="仿宋" w:eastAsia="仿宋" w:cs="仿宋"/>
          <w:color w:val="4A4A4A"/>
          <w:kern w:val="0"/>
          <w:sz w:val="28"/>
          <w:szCs w:val="28"/>
          <w:lang w:val="en-US" w:eastAsia="zh-CN" w:bidi="ar"/>
        </w:rPr>
        <w:t>2019年11月6日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FC5E57"/>
    <w:rsid w:val="65FC5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FollowedHyperlink"/>
    <w:basedOn w:val="3"/>
    <w:uiPriority w:val="0"/>
    <w:rPr>
      <w:color w:val="000000"/>
      <w:u w:val="none"/>
    </w:rPr>
  </w:style>
  <w:style w:type="character" w:styleId="5">
    <w:name w:val="Hyperlink"/>
    <w:basedOn w:val="3"/>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2019-12-09T01:47:00Z</dcterms:created>
  <dc:creator>Administrator</dc:creator>
  <cp:lastModifiedBy>Administrator</cp:lastModifiedBy>
  <dcterms:modified xsi:type="dcterms:W3CDTF">2019-12-09T01:50:27Z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