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0F15" w:rsidRDefault="00BA5C9F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办公用品</w:t>
      </w:r>
      <w:r w:rsidR="00B80ACA">
        <w:rPr>
          <w:rFonts w:hint="eastAsia"/>
          <w:b/>
          <w:bCs/>
          <w:sz w:val="32"/>
          <w:szCs w:val="32"/>
        </w:rPr>
        <w:t>网上</w:t>
      </w:r>
      <w:r>
        <w:rPr>
          <w:rFonts w:hint="eastAsia"/>
          <w:b/>
          <w:bCs/>
          <w:sz w:val="32"/>
          <w:szCs w:val="32"/>
        </w:rPr>
        <w:t>申领指南</w:t>
      </w:r>
    </w:p>
    <w:p w:rsidR="00920F15" w:rsidRDefault="00BA5C9F">
      <w:pPr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一</w:t>
      </w:r>
      <w:r w:rsidR="000C1CCF"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申领范围</w:t>
      </w:r>
    </w:p>
    <w:p w:rsidR="00920F15" w:rsidRDefault="00BA5C9F">
      <w:pPr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资产平台网上可申领的办公用品包括：办公用A4/A3纸、硒鼓/墨盒、电话机。</w:t>
      </w:r>
    </w:p>
    <w:p w:rsidR="00920F15" w:rsidRPr="005B35E8" w:rsidRDefault="00BA5C9F" w:rsidP="005B35E8">
      <w:pPr>
        <w:pStyle w:val="a3"/>
        <w:numPr>
          <w:ilvl w:val="0"/>
          <w:numId w:val="2"/>
        </w:numPr>
        <w:ind w:firstLineChars="0"/>
        <w:jc w:val="left"/>
        <w:rPr>
          <w:rFonts w:ascii="宋体" w:eastAsia="宋体" w:hAnsi="宋体" w:cs="宋体"/>
          <w:sz w:val="28"/>
          <w:szCs w:val="28"/>
        </w:rPr>
      </w:pPr>
      <w:r w:rsidRPr="005B35E8">
        <w:rPr>
          <w:rFonts w:ascii="宋体" w:eastAsia="宋体" w:hAnsi="宋体" w:cs="宋体" w:hint="eastAsia"/>
          <w:sz w:val="28"/>
          <w:szCs w:val="28"/>
        </w:rPr>
        <w:t>申领过程</w:t>
      </w:r>
    </w:p>
    <w:p w:rsidR="00920F15" w:rsidRDefault="005B35E8" w:rsidP="005B35E8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1.</w:t>
      </w:r>
      <w:r w:rsidR="00BA5C9F">
        <w:rPr>
          <w:rFonts w:ascii="宋体" w:eastAsia="宋体" w:hAnsi="宋体" w:cs="宋体" w:hint="eastAsia"/>
          <w:sz w:val="28"/>
          <w:szCs w:val="28"/>
        </w:rPr>
        <w:t>登录：学院校园网→信息门户。</w:t>
      </w:r>
    </w:p>
    <w:p w:rsidR="00920F15" w:rsidRDefault="005B35E8" w:rsidP="005B35E8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z w:val="28"/>
          <w:szCs w:val="28"/>
        </w:rPr>
        <w:t>2.</w:t>
      </w:r>
      <w:r w:rsidR="00BA5C9F">
        <w:rPr>
          <w:rFonts w:ascii="宋体" w:eastAsia="宋体" w:hAnsi="宋体" w:cs="宋体" w:hint="eastAsia"/>
          <w:sz w:val="28"/>
          <w:szCs w:val="28"/>
        </w:rPr>
        <w:t>点击“应用系统”菜单，下拉选择“资产管理系统（内网）”；</w:t>
      </w:r>
    </w:p>
    <w:p w:rsidR="00920F15" w:rsidRDefault="005B35E8" w:rsidP="005B35E8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3.</w:t>
      </w:r>
      <w:r w:rsidR="00BA5C9F">
        <w:rPr>
          <w:rFonts w:ascii="宋体" w:eastAsia="宋体" w:hAnsi="宋体" w:cs="宋体" w:hint="eastAsia"/>
          <w:sz w:val="28"/>
          <w:szCs w:val="28"/>
        </w:rPr>
        <w:t>点击左侧“仓库领用”菜单，选择“仓库领用填写”，点击右上角“+新增”，逐个填写设备名称、型号、数量（仅限阿拉伯数字）→保存（如下图）。</w:t>
      </w:r>
    </w:p>
    <w:p w:rsidR="00920F15" w:rsidRDefault="005B35E8" w:rsidP="005B35E8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4.</w:t>
      </w:r>
      <w:r w:rsidR="00BA5C9F">
        <w:rPr>
          <w:rFonts w:ascii="宋体" w:eastAsia="宋体" w:hAnsi="宋体" w:cs="宋体" w:hint="eastAsia"/>
          <w:sz w:val="28"/>
          <w:szCs w:val="28"/>
        </w:rPr>
        <w:t>部门负责人审核；</w:t>
      </w:r>
    </w:p>
    <w:p w:rsidR="00920F15" w:rsidRDefault="005B35E8" w:rsidP="005B35E8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5.</w:t>
      </w:r>
      <w:r w:rsidR="00BA5C9F">
        <w:rPr>
          <w:rFonts w:ascii="宋体" w:eastAsia="宋体" w:hAnsi="宋体" w:cs="宋体" w:hint="eastAsia"/>
          <w:sz w:val="28"/>
          <w:szCs w:val="28"/>
        </w:rPr>
        <w:t>资产处负责人审核通过</w:t>
      </w:r>
      <w:r>
        <w:rPr>
          <w:rFonts w:ascii="宋体" w:eastAsia="宋体" w:hAnsi="宋体" w:cs="宋体" w:hint="eastAsia"/>
          <w:sz w:val="28"/>
          <w:szCs w:val="28"/>
        </w:rPr>
        <w:t>；</w:t>
      </w:r>
    </w:p>
    <w:p w:rsidR="005B35E8" w:rsidRPr="005B35E8" w:rsidRDefault="00BA5C9F" w:rsidP="005B35E8">
      <w:pPr>
        <w:rPr>
          <w:rFonts w:ascii="宋体" w:eastAsia="宋体" w:hAnsi="宋体" w:cs="宋体"/>
          <w:sz w:val="28"/>
          <w:szCs w:val="28"/>
        </w:rPr>
      </w:pPr>
      <w:r>
        <w:rPr>
          <w:rFonts w:ascii="Arial" w:hAnsi="Arial" w:cs="Arial" w:hint="eastAsia"/>
          <w:noProof/>
          <w:sz w:val="28"/>
          <w:szCs w:val="28"/>
        </w:rPr>
        <w:drawing>
          <wp:anchor distT="0" distB="0" distL="114300" distR="114300" simplePos="0" relativeHeight="251666944" behindDoc="0" locked="0" layoutInCell="1" allowOverlap="1">
            <wp:simplePos x="0" y="0"/>
            <wp:positionH relativeFrom="column">
              <wp:posOffset>-83185</wp:posOffset>
            </wp:positionH>
            <wp:positionV relativeFrom="paragraph">
              <wp:posOffset>428625</wp:posOffset>
            </wp:positionV>
            <wp:extent cx="5624195" cy="3162300"/>
            <wp:effectExtent l="0" t="0" r="0" b="0"/>
            <wp:wrapSquare wrapText="bothSides"/>
            <wp:docPr id="2" name="图片 2" descr="仓库领用新增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仓库领用新增单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24195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35E8">
        <w:rPr>
          <w:rFonts w:ascii="宋体" w:eastAsia="宋体" w:hAnsi="宋体" w:cs="宋体"/>
          <w:sz w:val="28"/>
          <w:szCs w:val="28"/>
        </w:rPr>
        <w:t>6.</w:t>
      </w:r>
      <w:r w:rsidR="005B35E8">
        <w:rPr>
          <w:rFonts w:ascii="宋体" w:eastAsia="宋体" w:hAnsi="宋体" w:cs="宋体" w:hint="eastAsia"/>
          <w:sz w:val="28"/>
          <w:szCs w:val="28"/>
        </w:rPr>
        <w:t>到</w:t>
      </w:r>
      <w:r w:rsidR="005B35E8">
        <w:rPr>
          <w:rFonts w:ascii="宋体" w:eastAsia="宋体" w:hAnsi="宋体" w:cs="宋体"/>
          <w:sz w:val="28"/>
          <w:szCs w:val="28"/>
        </w:rPr>
        <w:t>W105</w:t>
      </w:r>
      <w:r w:rsidR="005B35E8">
        <w:rPr>
          <w:rFonts w:ascii="宋体" w:eastAsia="宋体" w:hAnsi="宋体" w:cs="宋体" w:hint="eastAsia"/>
          <w:sz w:val="28"/>
          <w:szCs w:val="28"/>
        </w:rPr>
        <w:t>领用</w:t>
      </w:r>
      <w:r w:rsidR="005B35E8">
        <w:rPr>
          <w:rFonts w:ascii="宋体" w:eastAsia="宋体" w:hAnsi="宋体" w:cs="宋体"/>
          <w:sz w:val="28"/>
          <w:szCs w:val="28"/>
        </w:rPr>
        <w:t>实物。</w:t>
      </w:r>
    </w:p>
    <w:p w:rsidR="00920F15" w:rsidRDefault="00920F15">
      <w:pPr>
        <w:ind w:firstLineChars="1800" w:firstLine="5783"/>
        <w:rPr>
          <w:b/>
          <w:bCs/>
          <w:sz w:val="32"/>
          <w:szCs w:val="32"/>
        </w:rPr>
      </w:pPr>
    </w:p>
    <w:p w:rsidR="003204A5" w:rsidRDefault="003204A5">
      <w:pPr>
        <w:ind w:firstLineChars="1800" w:firstLine="5040"/>
        <w:rPr>
          <w:sz w:val="32"/>
          <w:szCs w:val="32"/>
        </w:rPr>
      </w:pPr>
      <w:bookmarkStart w:id="0" w:name="_GoBack"/>
      <w:r>
        <w:rPr>
          <w:rFonts w:ascii="Arial" w:hAnsi="Arial" w:cs="Arial" w:hint="eastAsia"/>
          <w:noProof/>
          <w:sz w:val="28"/>
          <w:szCs w:val="28"/>
        </w:rPr>
        <w:lastRenderedPageBreak/>
        <w:drawing>
          <wp:anchor distT="0" distB="0" distL="114300" distR="114300" simplePos="0" relativeHeight="251668992" behindDoc="0" locked="0" layoutInCell="1" allowOverlap="1" wp14:anchorId="6512E8CA" wp14:editId="21797769">
            <wp:simplePos x="0" y="0"/>
            <wp:positionH relativeFrom="column">
              <wp:posOffset>-65405</wp:posOffset>
            </wp:positionH>
            <wp:positionV relativeFrom="paragraph">
              <wp:posOffset>463550</wp:posOffset>
            </wp:positionV>
            <wp:extent cx="5606415" cy="3152140"/>
            <wp:effectExtent l="0" t="0" r="0" b="0"/>
            <wp:wrapSquare wrapText="bothSides"/>
            <wp:docPr id="1" name="图片 1" descr="仓库领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仓库领用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06415" cy="3152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920F15" w:rsidRDefault="00BA5C9F">
      <w:pPr>
        <w:ind w:firstLineChars="1800" w:firstLine="5760"/>
        <w:rPr>
          <w:sz w:val="32"/>
          <w:szCs w:val="32"/>
        </w:rPr>
      </w:pPr>
      <w:r>
        <w:rPr>
          <w:rFonts w:hint="eastAsia"/>
          <w:sz w:val="32"/>
          <w:szCs w:val="32"/>
        </w:rPr>
        <w:t>资产管理处</w:t>
      </w:r>
    </w:p>
    <w:p w:rsidR="00920F15" w:rsidRDefault="00BA5C9F">
      <w:pPr>
        <w:ind w:firstLineChars="1700" w:firstLine="5440"/>
        <w:rPr>
          <w:sz w:val="32"/>
          <w:szCs w:val="32"/>
        </w:rPr>
      </w:pPr>
      <w:r>
        <w:rPr>
          <w:rFonts w:hint="eastAsia"/>
          <w:sz w:val="32"/>
          <w:szCs w:val="32"/>
        </w:rPr>
        <w:t>2019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11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12</w:t>
      </w:r>
      <w:r>
        <w:rPr>
          <w:rFonts w:hint="eastAsia"/>
          <w:sz w:val="32"/>
          <w:szCs w:val="32"/>
        </w:rPr>
        <w:t>日</w:t>
      </w:r>
    </w:p>
    <w:p w:rsidR="00920F15" w:rsidRDefault="00920F15">
      <w:pPr>
        <w:jc w:val="center"/>
        <w:rPr>
          <w:b/>
          <w:bCs/>
          <w:sz w:val="32"/>
          <w:szCs w:val="32"/>
        </w:rPr>
      </w:pPr>
    </w:p>
    <w:p w:rsidR="00920F15" w:rsidRDefault="00920F15">
      <w:pPr>
        <w:jc w:val="center"/>
        <w:rPr>
          <w:b/>
          <w:bCs/>
          <w:sz w:val="32"/>
          <w:szCs w:val="32"/>
        </w:rPr>
      </w:pPr>
    </w:p>
    <w:p w:rsidR="00920F15" w:rsidRDefault="00920F15">
      <w:pPr>
        <w:jc w:val="center"/>
        <w:rPr>
          <w:b/>
          <w:bCs/>
          <w:sz w:val="32"/>
          <w:szCs w:val="32"/>
        </w:rPr>
      </w:pPr>
    </w:p>
    <w:p w:rsidR="00920F15" w:rsidRDefault="00920F15">
      <w:pPr>
        <w:jc w:val="center"/>
        <w:rPr>
          <w:b/>
          <w:bCs/>
          <w:sz w:val="32"/>
          <w:szCs w:val="32"/>
        </w:rPr>
      </w:pPr>
    </w:p>
    <w:p w:rsidR="00920F15" w:rsidRDefault="00920F15">
      <w:pPr>
        <w:jc w:val="center"/>
        <w:rPr>
          <w:b/>
          <w:bCs/>
          <w:sz w:val="32"/>
          <w:szCs w:val="32"/>
        </w:rPr>
      </w:pPr>
    </w:p>
    <w:p w:rsidR="00920F15" w:rsidRDefault="00920F15">
      <w:pPr>
        <w:rPr>
          <w:rFonts w:ascii="Arial" w:hAnsi="Arial" w:cs="Arial"/>
          <w:sz w:val="28"/>
          <w:szCs w:val="28"/>
        </w:rPr>
      </w:pPr>
    </w:p>
    <w:sectPr w:rsidR="00920F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645B" w:rsidRDefault="008F645B" w:rsidP="003204A5">
      <w:r>
        <w:separator/>
      </w:r>
    </w:p>
  </w:endnote>
  <w:endnote w:type="continuationSeparator" w:id="0">
    <w:p w:rsidR="008F645B" w:rsidRDefault="008F645B" w:rsidP="00320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645B" w:rsidRDefault="008F645B" w:rsidP="003204A5">
      <w:r>
        <w:separator/>
      </w:r>
    </w:p>
  </w:footnote>
  <w:footnote w:type="continuationSeparator" w:id="0">
    <w:p w:rsidR="008F645B" w:rsidRDefault="008F645B" w:rsidP="003204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8A58F2A"/>
    <w:multiLevelType w:val="singleLevel"/>
    <w:tmpl w:val="F8A58F2A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37D4056A"/>
    <w:multiLevelType w:val="hybridMultilevel"/>
    <w:tmpl w:val="6818DB32"/>
    <w:lvl w:ilvl="0" w:tplc="55AC16C8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noPunctuationKerning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F15"/>
    <w:rsid w:val="000A3077"/>
    <w:rsid w:val="000C1CCF"/>
    <w:rsid w:val="003204A5"/>
    <w:rsid w:val="005B35E8"/>
    <w:rsid w:val="007A3D9A"/>
    <w:rsid w:val="008F645B"/>
    <w:rsid w:val="00920F15"/>
    <w:rsid w:val="00B80ACA"/>
    <w:rsid w:val="00BA5C9F"/>
    <w:rsid w:val="01BB1360"/>
    <w:rsid w:val="0B973DF4"/>
    <w:rsid w:val="0E93564F"/>
    <w:rsid w:val="0EC67F3F"/>
    <w:rsid w:val="0EC733F9"/>
    <w:rsid w:val="16C04DE3"/>
    <w:rsid w:val="1F3F60F0"/>
    <w:rsid w:val="233A48E7"/>
    <w:rsid w:val="23791281"/>
    <w:rsid w:val="2A092E3C"/>
    <w:rsid w:val="2B7501DA"/>
    <w:rsid w:val="2D7260C9"/>
    <w:rsid w:val="3CC65E79"/>
    <w:rsid w:val="3DB30E6F"/>
    <w:rsid w:val="49D741B4"/>
    <w:rsid w:val="4E352A78"/>
    <w:rsid w:val="5851042E"/>
    <w:rsid w:val="68FF5C85"/>
    <w:rsid w:val="6AC466A6"/>
    <w:rsid w:val="6F1F0E7E"/>
    <w:rsid w:val="7ADF3EE4"/>
    <w:rsid w:val="7BEA504B"/>
    <w:rsid w:val="7C104544"/>
    <w:rsid w:val="7D846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373A4C25-2AD3-41C6-AFCB-443518086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31">
    <w:name w:val="font31"/>
    <w:basedOn w:val="a0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3">
    <w:name w:val="List Paragraph"/>
    <w:basedOn w:val="a"/>
    <w:uiPriority w:val="99"/>
    <w:rsid w:val="005B35E8"/>
    <w:pPr>
      <w:ind w:firstLineChars="200" w:firstLine="420"/>
    </w:pPr>
  </w:style>
  <w:style w:type="paragraph" w:styleId="a4">
    <w:name w:val="header"/>
    <w:basedOn w:val="a"/>
    <w:link w:val="Char"/>
    <w:rsid w:val="003204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204A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204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204A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</Words>
  <Characters>212</Characters>
  <Application>Microsoft Office Word</Application>
  <DocSecurity>0</DocSecurity>
  <Lines>1</Lines>
  <Paragraphs>1</Paragraphs>
  <ScaleCrop>false</ScaleCrop>
  <Company>Microsoft</Company>
  <LinksUpToDate>false</LinksUpToDate>
  <CharactersWithSpaces>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user</cp:lastModifiedBy>
  <cp:revision>5</cp:revision>
  <dcterms:created xsi:type="dcterms:W3CDTF">2019-11-13T11:17:00Z</dcterms:created>
  <dcterms:modified xsi:type="dcterms:W3CDTF">2019-11-13T11:23:00Z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