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center"/>
        <w:rPr>
          <w:rFonts w:ascii="宋体" w:hAnsi="宋体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eastAsia="宋体" w:cs="宋体"/>
          <w:b/>
          <w:bCs/>
          <w:color w:val="333333"/>
          <w:kern w:val="0"/>
          <w:sz w:val="28"/>
          <w:szCs w:val="28"/>
        </w:rPr>
        <w:t>关于给予学生</w:t>
      </w:r>
      <w:r>
        <w:rPr>
          <w:rFonts w:hint="eastAsia" w:ascii="宋体" w:hAnsi="宋体" w:cs="宋体"/>
          <w:b/>
          <w:bCs/>
          <w:color w:val="333333"/>
          <w:kern w:val="0"/>
          <w:sz w:val="28"/>
          <w:szCs w:val="28"/>
          <w:lang w:eastAsia="zh-CN"/>
        </w:rPr>
        <w:t>傅万航记过</w:t>
      </w:r>
      <w:r>
        <w:rPr>
          <w:rFonts w:ascii="宋体" w:hAnsi="宋体" w:eastAsia="宋体" w:cs="宋体"/>
          <w:b/>
          <w:bCs/>
          <w:color w:val="333333"/>
          <w:kern w:val="0"/>
          <w:sz w:val="28"/>
          <w:szCs w:val="28"/>
        </w:rPr>
        <w:t>处分（</w:t>
      </w:r>
      <w:r>
        <w:rPr>
          <w:rFonts w:hint="eastAsia" w:ascii="宋体" w:hAnsi="宋体" w:cs="宋体"/>
          <w:b/>
          <w:bCs/>
          <w:color w:val="333333"/>
          <w:kern w:val="0"/>
          <w:sz w:val="28"/>
          <w:szCs w:val="28"/>
          <w:lang w:val="en-US" w:eastAsia="zh-CN"/>
        </w:rPr>
        <w:t>6</w:t>
      </w:r>
      <w:r>
        <w:rPr>
          <w:rFonts w:ascii="宋体" w:hAnsi="宋体" w:eastAsia="宋体" w:cs="宋体"/>
          <w:b/>
          <w:bCs/>
          <w:color w:val="333333"/>
          <w:kern w:val="0"/>
          <w:sz w:val="28"/>
          <w:szCs w:val="28"/>
        </w:rPr>
        <w:t xml:space="preserve">个月）的决定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333333"/>
          <w:kern w:val="0"/>
          <w:sz w:val="28"/>
          <w:szCs w:val="28"/>
          <w:lang w:eastAsia="zh-CN"/>
        </w:rPr>
        <w:t>傅万航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经济与管理学院金融管理</w:t>
      </w:r>
      <w:r>
        <w:rPr>
          <w:rFonts w:hint="eastAsia" w:ascii="宋体" w:hAnsi="宋体" w:cs="宋体"/>
          <w:kern w:val="0"/>
          <w:sz w:val="28"/>
          <w:szCs w:val="28"/>
        </w:rPr>
        <w:t>专业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20金融2</w:t>
      </w:r>
      <w:r>
        <w:rPr>
          <w:rFonts w:hint="eastAsia" w:ascii="宋体" w:hAnsi="宋体" w:cs="宋体"/>
          <w:kern w:val="0"/>
          <w:sz w:val="28"/>
          <w:szCs w:val="28"/>
        </w:rPr>
        <w:t>班，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2020110404018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2021年1月8日</w:t>
      </w:r>
      <w:r>
        <w:rPr>
          <w:rFonts w:hint="eastAsia" w:ascii="宋体" w:hAnsi="宋体" w:cs="宋体"/>
          <w:sz w:val="28"/>
          <w:szCs w:val="28"/>
        </w:rPr>
        <w:t>，该生</w:t>
      </w:r>
      <w:r>
        <w:rPr>
          <w:rFonts w:hint="eastAsia" w:ascii="宋体" w:hAnsi="宋体" w:cs="宋体"/>
          <w:sz w:val="28"/>
          <w:szCs w:val="28"/>
          <w:lang w:eastAsia="zh-CN"/>
        </w:rPr>
        <w:t>在经济数学考试中违反考场纪律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cs="宋体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333333"/>
          <w:kern w:val="0"/>
          <w:sz w:val="28"/>
          <w:szCs w:val="28"/>
          <w:lang w:eastAsia="zh-CN"/>
        </w:rPr>
        <w:t>傅万航</w:t>
      </w:r>
      <w:r>
        <w:rPr>
          <w:rFonts w:hint="eastAsia" w:ascii="宋体" w:hAnsi="宋体" w:cs="宋体"/>
          <w:sz w:val="28"/>
          <w:szCs w:val="28"/>
          <w:lang w:eastAsia="zh-CN"/>
        </w:rPr>
        <w:t>记过</w:t>
      </w:r>
      <w:r>
        <w:rPr>
          <w:rFonts w:hint="eastAsia" w:ascii="宋体" w:hAnsi="宋体" w:cs="宋体"/>
          <w:sz w:val="28"/>
          <w:szCs w:val="28"/>
        </w:rPr>
        <w:t>处分（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sz w:val="28"/>
          <w:szCs w:val="28"/>
        </w:rPr>
        <w:t>个月），处分自202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cs="宋体"/>
          <w:sz w:val="28"/>
          <w:szCs w:val="28"/>
        </w:rPr>
        <w:t>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</w:p>
    <w:p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widowControl/>
        <w:spacing w:line="360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</w:rPr>
        <w:t>上海电子信息职业技术学院</w:t>
      </w:r>
    </w:p>
    <w:p>
      <w:pPr>
        <w:widowControl/>
        <w:spacing w:line="360" w:lineRule="auto"/>
        <w:ind w:firstLine="6440" w:firstLineChars="230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学生处</w:t>
      </w:r>
    </w:p>
    <w:p>
      <w:pPr>
        <w:widowControl/>
        <w:spacing w:line="360" w:lineRule="auto"/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</w:rPr>
        <w:t>二〇二</w:t>
      </w:r>
      <w:r>
        <w:rPr>
          <w:rFonts w:hint="eastAsia" w:ascii="宋体" w:hAnsi="宋体" w:cs="宋体"/>
          <w:sz w:val="28"/>
          <w:szCs w:val="28"/>
          <w:lang w:eastAsia="zh-CN"/>
        </w:rPr>
        <w:t>一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一十五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74AA3"/>
    <w:rsid w:val="1CC7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2021-01-15T03:24:00Z</dcterms:created>
  <dc:creator>HP</dc:creator>
  <cp:lastModifiedBy>HP</cp:lastModifiedBy>
  <dcterms:modified xsi:type="dcterms:W3CDTF">2021-01-15T03:25:30Z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